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15699" w14:textId="77777777" w:rsidR="00435F82" w:rsidRPr="0050597A" w:rsidRDefault="007A4DF5" w:rsidP="00451C40">
      <w:pPr>
        <w:spacing w:line="276" w:lineRule="auto"/>
        <w:ind w:left="1276"/>
        <w:rPr>
          <w:rFonts w:ascii="Arial" w:hAnsi="Arial" w:cs="Arial"/>
          <w:i/>
          <w:sz w:val="22"/>
          <w:szCs w:val="22"/>
        </w:rPr>
      </w:pPr>
      <w:r w:rsidRPr="0050597A">
        <w:rPr>
          <w:rFonts w:ascii="Arial" w:hAnsi="Arial" w:cs="Arial"/>
          <w:sz w:val="22"/>
          <w:szCs w:val="22"/>
        </w:rPr>
        <w:t>Ana Rita Lameiras, MD</w:t>
      </w:r>
    </w:p>
    <w:p w14:paraId="743472F3" w14:textId="77777777" w:rsidR="00D67905" w:rsidRPr="0050597A" w:rsidRDefault="00D67905" w:rsidP="00451C40">
      <w:pPr>
        <w:spacing w:line="276" w:lineRule="auto"/>
        <w:ind w:left="1276"/>
        <w:rPr>
          <w:rFonts w:ascii="Arial" w:hAnsi="Arial" w:cs="Arial"/>
          <w:sz w:val="22"/>
          <w:szCs w:val="22"/>
        </w:rPr>
      </w:pPr>
      <w:r w:rsidRPr="0050597A">
        <w:rPr>
          <w:rFonts w:ascii="Arial" w:hAnsi="Arial" w:cs="Arial"/>
          <w:sz w:val="22"/>
          <w:szCs w:val="22"/>
        </w:rPr>
        <w:t>Serviço de Otorrinolaringologia</w:t>
      </w:r>
    </w:p>
    <w:p w14:paraId="368811D0" w14:textId="41F44C51" w:rsidR="00D67905" w:rsidRPr="0050597A" w:rsidRDefault="00D67905" w:rsidP="00451C40">
      <w:pPr>
        <w:spacing w:line="276" w:lineRule="auto"/>
        <w:ind w:left="1276"/>
        <w:rPr>
          <w:rFonts w:ascii="Arial" w:hAnsi="Arial" w:cs="Arial"/>
          <w:sz w:val="22"/>
          <w:szCs w:val="22"/>
        </w:rPr>
      </w:pPr>
      <w:r w:rsidRPr="0050597A">
        <w:rPr>
          <w:rFonts w:ascii="Arial" w:hAnsi="Arial" w:cs="Arial"/>
          <w:sz w:val="22"/>
          <w:szCs w:val="22"/>
        </w:rPr>
        <w:t>Hospital de Egas Moniz, Centro Hospitalar de Lisboa Ocidental, E</w:t>
      </w:r>
      <w:r w:rsidR="00451C40">
        <w:rPr>
          <w:rFonts w:ascii="Arial" w:hAnsi="Arial" w:cs="Arial"/>
          <w:sz w:val="22"/>
          <w:szCs w:val="22"/>
        </w:rPr>
        <w:t>.</w:t>
      </w:r>
      <w:r w:rsidRPr="0050597A">
        <w:rPr>
          <w:rFonts w:ascii="Arial" w:hAnsi="Arial" w:cs="Arial"/>
          <w:sz w:val="22"/>
          <w:szCs w:val="22"/>
        </w:rPr>
        <w:t>P</w:t>
      </w:r>
      <w:r w:rsidR="00451C40">
        <w:rPr>
          <w:rFonts w:ascii="Arial" w:hAnsi="Arial" w:cs="Arial"/>
          <w:sz w:val="22"/>
          <w:szCs w:val="22"/>
        </w:rPr>
        <w:t>.</w:t>
      </w:r>
      <w:r w:rsidRPr="0050597A">
        <w:rPr>
          <w:rFonts w:ascii="Arial" w:hAnsi="Arial" w:cs="Arial"/>
          <w:sz w:val="22"/>
          <w:szCs w:val="22"/>
        </w:rPr>
        <w:t>E</w:t>
      </w:r>
      <w:r w:rsidR="00451C40">
        <w:rPr>
          <w:rFonts w:ascii="Arial" w:hAnsi="Arial" w:cs="Arial"/>
          <w:sz w:val="22"/>
          <w:szCs w:val="22"/>
        </w:rPr>
        <w:t>.</w:t>
      </w:r>
    </w:p>
    <w:p w14:paraId="29ACBB93" w14:textId="2A07E1A4" w:rsidR="007A4DF5" w:rsidRDefault="000F0451" w:rsidP="00451C40">
      <w:pPr>
        <w:ind w:left="1276"/>
        <w:rPr>
          <w:rFonts w:ascii="Arial" w:hAnsi="Arial" w:cs="Arial"/>
        </w:rPr>
      </w:pPr>
      <w:r w:rsidRPr="0050597A">
        <w:rPr>
          <w:rFonts w:ascii="Arial" w:hAnsi="Arial" w:cs="Arial"/>
          <w:bCs/>
          <w:sz w:val="22"/>
          <w:szCs w:val="22"/>
          <w:lang w:val="en-US"/>
        </w:rPr>
        <w:t>96</w:t>
      </w:r>
      <w:r w:rsidR="00D67905" w:rsidRPr="0050597A">
        <w:rPr>
          <w:rFonts w:ascii="Arial" w:hAnsi="Arial" w:cs="Arial"/>
          <w:bCs/>
          <w:sz w:val="22"/>
          <w:szCs w:val="22"/>
          <w:lang w:val="en-US"/>
        </w:rPr>
        <w:t>311</w:t>
      </w:r>
      <w:r w:rsidRPr="0050597A">
        <w:rPr>
          <w:rFonts w:ascii="Arial" w:hAnsi="Arial" w:cs="Arial"/>
          <w:bCs/>
          <w:sz w:val="22"/>
          <w:szCs w:val="22"/>
          <w:lang w:val="en-US"/>
        </w:rPr>
        <w:t>2465 / rita_lameiras@hotmail.com</w:t>
      </w:r>
    </w:p>
    <w:p w14:paraId="62A4BEC8" w14:textId="77777777" w:rsidR="007A4DF5" w:rsidRDefault="007A4DF5">
      <w:pPr>
        <w:rPr>
          <w:rFonts w:ascii="Arial" w:hAnsi="Arial" w:cs="Arial"/>
        </w:rPr>
      </w:pPr>
    </w:p>
    <w:p w14:paraId="2D257308" w14:textId="77777777" w:rsidR="00227505" w:rsidRDefault="00227505">
      <w:pPr>
        <w:rPr>
          <w:rFonts w:ascii="Arial" w:hAnsi="Arial" w:cs="Arial"/>
        </w:rPr>
      </w:pPr>
    </w:p>
    <w:p w14:paraId="10BABD92" w14:textId="77777777" w:rsidR="00227505" w:rsidRDefault="00227505">
      <w:pPr>
        <w:rPr>
          <w:rFonts w:ascii="Arial" w:hAnsi="Arial" w:cs="Arial"/>
        </w:rPr>
      </w:pPr>
    </w:p>
    <w:p w14:paraId="67073E56" w14:textId="77777777" w:rsidR="00227505" w:rsidRDefault="00227505">
      <w:pPr>
        <w:rPr>
          <w:rFonts w:ascii="Arial" w:hAnsi="Arial" w:cs="Arial"/>
        </w:rPr>
      </w:pPr>
    </w:p>
    <w:p w14:paraId="1BEF6134" w14:textId="6E553349" w:rsidR="007A4DF5" w:rsidRPr="0050597A" w:rsidRDefault="00D67905" w:rsidP="00227505">
      <w:pPr>
        <w:jc w:val="right"/>
        <w:rPr>
          <w:rFonts w:ascii="Arial" w:hAnsi="Arial" w:cs="Arial"/>
          <w:sz w:val="22"/>
          <w:szCs w:val="22"/>
        </w:rPr>
      </w:pPr>
      <w:r w:rsidRPr="0050597A">
        <w:rPr>
          <w:rFonts w:ascii="Arial" w:hAnsi="Arial" w:cs="Arial"/>
          <w:sz w:val="22"/>
          <w:szCs w:val="22"/>
        </w:rPr>
        <w:t>Para</w:t>
      </w:r>
      <w:r w:rsidR="007A4DF5" w:rsidRPr="0050597A">
        <w:rPr>
          <w:rFonts w:ascii="Arial" w:hAnsi="Arial" w:cs="Arial"/>
          <w:sz w:val="22"/>
          <w:szCs w:val="22"/>
        </w:rPr>
        <w:t xml:space="preserve">: </w:t>
      </w:r>
      <w:r w:rsidR="009B463C">
        <w:rPr>
          <w:rFonts w:ascii="Arial" w:hAnsi="Arial" w:cs="Arial"/>
          <w:sz w:val="22"/>
          <w:szCs w:val="22"/>
        </w:rPr>
        <w:t xml:space="preserve">Editor-Chefe da </w:t>
      </w:r>
      <w:proofErr w:type="spellStart"/>
      <w:r w:rsidR="009B463C">
        <w:rPr>
          <w:rFonts w:ascii="Arial" w:hAnsi="Arial" w:cs="Arial"/>
          <w:sz w:val="22"/>
          <w:szCs w:val="22"/>
        </w:rPr>
        <w:t>Acta</w:t>
      </w:r>
      <w:proofErr w:type="spellEnd"/>
      <w:r w:rsidR="009B463C">
        <w:rPr>
          <w:rFonts w:ascii="Arial" w:hAnsi="Arial" w:cs="Arial"/>
          <w:sz w:val="22"/>
          <w:szCs w:val="22"/>
        </w:rPr>
        <w:t xml:space="preserve"> Médica Portuguesa</w:t>
      </w:r>
    </w:p>
    <w:p w14:paraId="4970DA50" w14:textId="77777777" w:rsidR="00227505" w:rsidRPr="0050597A" w:rsidRDefault="00227505" w:rsidP="007A4DF5">
      <w:pPr>
        <w:jc w:val="right"/>
        <w:rPr>
          <w:rFonts w:ascii="Arial" w:hAnsi="Arial" w:cs="Arial"/>
          <w:sz w:val="22"/>
          <w:szCs w:val="22"/>
        </w:rPr>
      </w:pPr>
    </w:p>
    <w:p w14:paraId="0974016A" w14:textId="77777777" w:rsidR="007A4DF5" w:rsidRPr="0050597A" w:rsidRDefault="00227505" w:rsidP="007A4DF5">
      <w:pPr>
        <w:jc w:val="right"/>
        <w:rPr>
          <w:rFonts w:ascii="Arial" w:hAnsi="Arial" w:cs="Arial"/>
          <w:sz w:val="22"/>
          <w:szCs w:val="22"/>
        </w:rPr>
      </w:pPr>
      <w:r w:rsidRPr="0050597A">
        <w:rPr>
          <w:rFonts w:ascii="Arial" w:hAnsi="Arial" w:cs="Arial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2C4E84" wp14:editId="72550545">
                <wp:simplePos x="0" y="0"/>
                <wp:positionH relativeFrom="column">
                  <wp:posOffset>-114300</wp:posOffset>
                </wp:positionH>
                <wp:positionV relativeFrom="paragraph">
                  <wp:posOffset>294640</wp:posOffset>
                </wp:positionV>
                <wp:extent cx="5486400" cy="18542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1854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273E4E" w14:textId="77777777" w:rsidR="007F5814" w:rsidRPr="009B463C" w:rsidRDefault="007F5814" w:rsidP="009B463C">
                            <w:pPr>
                              <w:pStyle w:val="Corpo"/>
                              <w:spacing w:line="360" w:lineRule="auto"/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</w:pPr>
                            <w:r w:rsidRPr="009B463C"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  <w:t>Qualidade de vida das crianças com otite média numa população portuguesa</w:t>
                            </w:r>
                          </w:p>
                          <w:p w14:paraId="32D04E60" w14:textId="77777777" w:rsidR="007F5814" w:rsidRPr="009B463C" w:rsidRDefault="007F5814" w:rsidP="009B463C">
                            <w:pPr>
                              <w:pStyle w:val="Corpo"/>
                              <w:spacing w:line="360" w:lineRule="auto"/>
                              <w:jc w:val="center"/>
                              <w:rPr>
                                <w:rFonts w:ascii="Arial" w:hAnsi="Arial"/>
                                <w:b/>
                                <w:i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9B463C">
                              <w:rPr>
                                <w:rFonts w:ascii="Arial" w:hAnsi="Arial"/>
                                <w:b/>
                                <w:i/>
                                <w:sz w:val="24"/>
                                <w:szCs w:val="24"/>
                                <w:lang w:val="en-GB"/>
                              </w:rPr>
                              <w:t>Quality of life of children with otitis media in a Portuguese population</w:t>
                            </w:r>
                          </w:p>
                          <w:p w14:paraId="561AA12A" w14:textId="77777777" w:rsidR="007F5814" w:rsidRDefault="007F5814" w:rsidP="00C91A50">
                            <w:pPr>
                              <w:pStyle w:val="CorpoA"/>
                              <w:spacing w:line="36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lang w:val="en-US"/>
                              </w:rPr>
                            </w:pPr>
                          </w:p>
                          <w:p w14:paraId="279C2918" w14:textId="77777777" w:rsidR="007F5814" w:rsidRPr="0050597A" w:rsidRDefault="007F5814" w:rsidP="00C91A50">
                            <w:pPr>
                              <w:pStyle w:val="CorpoA"/>
                              <w:spacing w:line="36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lang w:val="en-US"/>
                              </w:rPr>
                            </w:pPr>
                          </w:p>
                          <w:p w14:paraId="1C8B946B" w14:textId="449B0CE1" w:rsidR="007F5814" w:rsidRPr="0042515B" w:rsidRDefault="007F5814" w:rsidP="00801E30">
                            <w:pPr>
                              <w:pStyle w:val="Corpo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spacing w:line="360" w:lineRule="auto"/>
                              <w:jc w:val="center"/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  <w:u w:color="000000"/>
                                <w:lang w:val="en-US"/>
                              </w:rPr>
                            </w:pPr>
                            <w:proofErr w:type="spellStart"/>
                            <w:r w:rsidRPr="0050597A">
                              <w:rPr>
                                <w:rFonts w:ascii="Arial" w:eastAsia="Calibri" w:hAnsi="Arial" w:cs="Arial"/>
                                <w:bCs/>
                                <w:lang w:val="en-US"/>
                              </w:rPr>
                              <w:t>Autores</w:t>
                            </w:r>
                            <w:proofErr w:type="spellEnd"/>
                            <w:r w:rsidRPr="0050597A">
                              <w:rPr>
                                <w:rFonts w:ascii="Arial" w:eastAsia="Calibri" w:hAnsi="Arial" w:cs="Arial"/>
                                <w:bCs/>
                                <w:u w:color="000000"/>
                                <w:lang w:val="en-US"/>
                              </w:rPr>
                              <w:t>:</w:t>
                            </w:r>
                            <w:r w:rsidRPr="0050597A">
                              <w:rPr>
                                <w:rFonts w:ascii="Arial" w:eastAsia="Calibri" w:hAnsi="Arial" w:cs="Arial"/>
                                <w:u w:color="000000"/>
                                <w:lang w:val="en-US"/>
                              </w:rPr>
                              <w:t xml:space="preserve"> Ana Rita Lameiras, MD, </w:t>
                            </w:r>
                            <w:proofErr w:type="spellStart"/>
                            <w:r w:rsidRPr="0050597A">
                              <w:rPr>
                                <w:rFonts w:ascii="Arial" w:eastAsia="Calibri" w:hAnsi="Arial" w:cs="Arial"/>
                                <w:u w:color="000000"/>
                                <w:lang w:val="en-US"/>
                              </w:rPr>
                              <w:t>Deodato</w:t>
                            </w:r>
                            <w:proofErr w:type="spellEnd"/>
                            <w:r w:rsidRPr="0050597A">
                              <w:rPr>
                                <w:rFonts w:ascii="Arial" w:eastAsia="Calibri" w:hAnsi="Arial" w:cs="Arial"/>
                                <w:u w:color="000000"/>
                                <w:lang w:val="en-US"/>
                              </w:rPr>
                              <w:t xml:space="preserve"> Silva, MD, </w:t>
                            </w:r>
                            <w:proofErr w:type="spellStart"/>
                            <w:r w:rsidRPr="0050597A">
                              <w:rPr>
                                <w:rFonts w:ascii="Arial" w:eastAsia="Calibri" w:hAnsi="Arial" w:cs="Arial"/>
                                <w:u w:color="000000"/>
                                <w:lang w:val="en-US"/>
                              </w:rPr>
                              <w:t>Assunção</w:t>
                            </w:r>
                            <w:proofErr w:type="spellEnd"/>
                            <w:r w:rsidRPr="0050597A">
                              <w:rPr>
                                <w:rFonts w:ascii="Arial" w:eastAsia="Calibri" w:hAnsi="Arial" w:cs="Arial"/>
                                <w:u w:color="000000"/>
                                <w:lang w:val="en-US"/>
                              </w:rPr>
                              <w:t xml:space="preserve"> O’Neill, MD, PhD, Pedro </w:t>
                            </w:r>
                            <w:proofErr w:type="spellStart"/>
                            <w:r w:rsidRPr="0050597A">
                              <w:rPr>
                                <w:rFonts w:ascii="Arial" w:eastAsia="Calibri" w:hAnsi="Arial" w:cs="Arial"/>
                                <w:u w:color="000000"/>
                                <w:lang w:val="en-US"/>
                              </w:rPr>
                              <w:t>Escada</w:t>
                            </w:r>
                            <w:proofErr w:type="spellEnd"/>
                            <w:r w:rsidRPr="0050597A">
                              <w:rPr>
                                <w:rFonts w:ascii="Arial" w:eastAsia="Calibri" w:hAnsi="Arial" w:cs="Arial"/>
                                <w:u w:color="000000"/>
                                <w:lang w:val="en-US"/>
                              </w:rPr>
                              <w:t>, MD, PhD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8.95pt;margin-top:23.2pt;width:6in;height:14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" fillcolor="#d8d8d8 [2732]" stroked="f">
                <v:textbox>
                  <w:txbxContent>
                    <w:p w14:paraId="2B273E4E" w14:textId="77777777" w:rsidR="007F5814" w:rsidRPr="009B463C" w:rsidRDefault="007F5814" w:rsidP="009B463C">
                      <w:pPr>
                        <w:pStyle w:val="Corpo"/>
                        <w:spacing w:line="360" w:lineRule="auto"/>
                        <w:jc w:val="center"/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</w:pPr>
                      <w:r w:rsidRPr="009B463C"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  <w:t>Qualidade de vida das crianças com otite média numa população portuguesa</w:t>
                      </w:r>
                    </w:p>
                    <w:p w14:paraId="32D04E60" w14:textId="77777777" w:rsidR="007F5814" w:rsidRPr="009B463C" w:rsidRDefault="007F5814" w:rsidP="009B463C">
                      <w:pPr>
                        <w:pStyle w:val="Corpo"/>
                        <w:spacing w:line="360" w:lineRule="auto"/>
                        <w:jc w:val="center"/>
                        <w:rPr>
                          <w:rFonts w:ascii="Arial" w:hAnsi="Arial"/>
                          <w:b/>
                          <w:i/>
                          <w:sz w:val="24"/>
                          <w:szCs w:val="24"/>
                          <w:lang w:val="en-GB"/>
                        </w:rPr>
                      </w:pPr>
                      <w:r w:rsidRPr="009B463C">
                        <w:rPr>
                          <w:rFonts w:ascii="Arial" w:hAnsi="Arial"/>
                          <w:b/>
                          <w:i/>
                          <w:sz w:val="24"/>
                          <w:szCs w:val="24"/>
                          <w:lang w:val="en-GB"/>
                        </w:rPr>
                        <w:t>Quality of life of children with otitis media in a Portuguese population</w:t>
                      </w:r>
                    </w:p>
                    <w:p w14:paraId="561AA12A" w14:textId="77777777" w:rsidR="007F5814" w:rsidRDefault="007F5814" w:rsidP="00C91A50">
                      <w:pPr>
                        <w:pStyle w:val="CorpoA"/>
                        <w:spacing w:line="36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lang w:val="en-US"/>
                        </w:rPr>
                      </w:pPr>
                    </w:p>
                    <w:p w14:paraId="279C2918" w14:textId="77777777" w:rsidR="007F5814" w:rsidRPr="0050597A" w:rsidRDefault="007F5814" w:rsidP="00C91A50">
                      <w:pPr>
                        <w:pStyle w:val="CorpoA"/>
                        <w:spacing w:line="36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lang w:val="en-US"/>
                        </w:rPr>
                      </w:pPr>
                    </w:p>
                    <w:p w14:paraId="1C8B946B" w14:textId="449B0CE1" w:rsidR="007F5814" w:rsidRPr="0042515B" w:rsidRDefault="007F5814" w:rsidP="00801E30">
                      <w:pPr>
                        <w:pStyle w:val="Corpo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</w:tabs>
                        <w:spacing w:line="360" w:lineRule="auto"/>
                        <w:jc w:val="center"/>
                        <w:rPr>
                          <w:rFonts w:ascii="Arial" w:eastAsia="Calibri" w:hAnsi="Arial" w:cs="Arial"/>
                          <w:sz w:val="24"/>
                          <w:szCs w:val="24"/>
                          <w:u w:color="000000"/>
                          <w:lang w:val="en-US"/>
                        </w:rPr>
                      </w:pPr>
                      <w:proofErr w:type="spellStart"/>
                      <w:r w:rsidRPr="0050597A">
                        <w:rPr>
                          <w:rFonts w:ascii="Arial" w:eastAsia="Calibri" w:hAnsi="Arial" w:cs="Arial"/>
                          <w:bCs/>
                          <w:lang w:val="en-US"/>
                        </w:rPr>
                        <w:t>Autores</w:t>
                      </w:r>
                      <w:proofErr w:type="spellEnd"/>
                      <w:r w:rsidRPr="0050597A">
                        <w:rPr>
                          <w:rFonts w:ascii="Arial" w:eastAsia="Calibri" w:hAnsi="Arial" w:cs="Arial"/>
                          <w:bCs/>
                          <w:u w:color="000000"/>
                          <w:lang w:val="en-US"/>
                        </w:rPr>
                        <w:t>:</w:t>
                      </w:r>
                      <w:r w:rsidRPr="0050597A">
                        <w:rPr>
                          <w:rFonts w:ascii="Arial" w:eastAsia="Calibri" w:hAnsi="Arial" w:cs="Arial"/>
                          <w:u w:color="000000"/>
                          <w:lang w:val="en-US"/>
                        </w:rPr>
                        <w:t xml:space="preserve"> Ana Rita Lameiras, MD, </w:t>
                      </w:r>
                      <w:proofErr w:type="spellStart"/>
                      <w:r w:rsidRPr="0050597A">
                        <w:rPr>
                          <w:rFonts w:ascii="Arial" w:eastAsia="Calibri" w:hAnsi="Arial" w:cs="Arial"/>
                          <w:u w:color="000000"/>
                          <w:lang w:val="en-US"/>
                        </w:rPr>
                        <w:t>Deodato</w:t>
                      </w:r>
                      <w:proofErr w:type="spellEnd"/>
                      <w:r w:rsidRPr="0050597A">
                        <w:rPr>
                          <w:rFonts w:ascii="Arial" w:eastAsia="Calibri" w:hAnsi="Arial" w:cs="Arial"/>
                          <w:u w:color="000000"/>
                          <w:lang w:val="en-US"/>
                        </w:rPr>
                        <w:t xml:space="preserve"> Silva, MD, </w:t>
                      </w:r>
                      <w:proofErr w:type="spellStart"/>
                      <w:r w:rsidRPr="0050597A">
                        <w:rPr>
                          <w:rFonts w:ascii="Arial" w:eastAsia="Calibri" w:hAnsi="Arial" w:cs="Arial"/>
                          <w:u w:color="000000"/>
                          <w:lang w:val="en-US"/>
                        </w:rPr>
                        <w:t>Assunção</w:t>
                      </w:r>
                      <w:proofErr w:type="spellEnd"/>
                      <w:r w:rsidRPr="0050597A">
                        <w:rPr>
                          <w:rFonts w:ascii="Arial" w:eastAsia="Calibri" w:hAnsi="Arial" w:cs="Arial"/>
                          <w:u w:color="000000"/>
                          <w:lang w:val="en-US"/>
                        </w:rPr>
                        <w:t xml:space="preserve"> O’Neill, MD, PhD, Pedro </w:t>
                      </w:r>
                      <w:proofErr w:type="spellStart"/>
                      <w:r w:rsidRPr="0050597A">
                        <w:rPr>
                          <w:rFonts w:ascii="Arial" w:eastAsia="Calibri" w:hAnsi="Arial" w:cs="Arial"/>
                          <w:u w:color="000000"/>
                          <w:lang w:val="en-US"/>
                        </w:rPr>
                        <w:t>Escada</w:t>
                      </w:r>
                      <w:proofErr w:type="spellEnd"/>
                      <w:r w:rsidRPr="0050597A">
                        <w:rPr>
                          <w:rFonts w:ascii="Arial" w:eastAsia="Calibri" w:hAnsi="Arial" w:cs="Arial"/>
                          <w:u w:color="000000"/>
                          <w:lang w:val="en-US"/>
                        </w:rPr>
                        <w:t>, MD, PhD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266E486" w14:textId="77777777" w:rsidR="00227505" w:rsidRPr="0050597A" w:rsidRDefault="00227505" w:rsidP="007A4DF5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Arial" w:eastAsia="Calibri" w:hAnsi="Arial" w:cs="Arial"/>
          <w:u w:color="000000"/>
          <w:lang w:val="en-US"/>
        </w:rPr>
      </w:pPr>
    </w:p>
    <w:p w14:paraId="0CFB8BD7" w14:textId="77777777" w:rsidR="00227505" w:rsidRPr="0050597A" w:rsidRDefault="00227505" w:rsidP="007A4DF5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Arial" w:eastAsia="Calibri" w:hAnsi="Arial" w:cs="Arial"/>
          <w:u w:color="000000"/>
        </w:rPr>
      </w:pPr>
    </w:p>
    <w:p w14:paraId="29306364" w14:textId="1A9740B9" w:rsidR="007A4DF5" w:rsidRPr="0050597A" w:rsidRDefault="00C91A50" w:rsidP="002E3D20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Arial" w:eastAsia="Calibri" w:hAnsi="Arial" w:cs="Arial"/>
          <w:color w:val="auto"/>
          <w:u w:color="000000"/>
        </w:rPr>
      </w:pPr>
      <w:r w:rsidRPr="0050597A">
        <w:rPr>
          <w:rFonts w:ascii="Arial" w:eastAsia="Calibri" w:hAnsi="Arial" w:cs="Arial"/>
          <w:color w:val="auto"/>
          <w:u w:color="000000"/>
        </w:rPr>
        <w:t>Lisboa</w:t>
      </w:r>
      <w:r w:rsidR="007A4DF5" w:rsidRPr="0050597A">
        <w:rPr>
          <w:rFonts w:ascii="Arial" w:eastAsia="Calibri" w:hAnsi="Arial" w:cs="Arial"/>
          <w:color w:val="auto"/>
          <w:u w:color="000000"/>
        </w:rPr>
        <w:t xml:space="preserve">, </w:t>
      </w:r>
      <w:r w:rsidR="00E84DDB">
        <w:rPr>
          <w:rFonts w:ascii="Arial" w:eastAsia="Calibri" w:hAnsi="Arial" w:cs="Arial"/>
          <w:color w:val="auto"/>
          <w:u w:color="000000"/>
        </w:rPr>
        <w:t>18</w:t>
      </w:r>
      <w:r w:rsidRPr="0050597A">
        <w:rPr>
          <w:rFonts w:ascii="Arial" w:eastAsia="Calibri" w:hAnsi="Arial" w:cs="Arial"/>
          <w:color w:val="auto"/>
          <w:u w:color="000000"/>
        </w:rPr>
        <w:t xml:space="preserve"> de </w:t>
      </w:r>
      <w:r w:rsidR="00E84DDB">
        <w:rPr>
          <w:rFonts w:ascii="Arial" w:eastAsia="Calibri" w:hAnsi="Arial" w:cs="Arial"/>
          <w:color w:val="auto"/>
          <w:u w:color="000000"/>
        </w:rPr>
        <w:t>Julho</w:t>
      </w:r>
      <w:r w:rsidR="009B463C">
        <w:rPr>
          <w:rFonts w:ascii="Arial" w:eastAsia="Calibri" w:hAnsi="Arial" w:cs="Arial"/>
          <w:color w:val="auto"/>
          <w:u w:color="000000"/>
        </w:rPr>
        <w:t xml:space="preserve"> de 2017</w:t>
      </w:r>
    </w:p>
    <w:p w14:paraId="4061C298" w14:textId="77777777" w:rsidR="007A4DF5" w:rsidRPr="0050597A" w:rsidRDefault="007A4DF5" w:rsidP="002E3D20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Arial" w:eastAsia="Calibri" w:hAnsi="Arial" w:cs="Arial"/>
          <w:color w:val="auto"/>
          <w:u w:color="000000"/>
        </w:rPr>
      </w:pPr>
    </w:p>
    <w:p w14:paraId="5EE60DC5" w14:textId="3237580D" w:rsidR="00C91A50" w:rsidRPr="0050597A" w:rsidRDefault="007A4DF5" w:rsidP="002E3D20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Arial" w:eastAsia="Calibri" w:hAnsi="Arial" w:cs="Arial"/>
          <w:color w:val="auto"/>
          <w:u w:color="000000"/>
        </w:rPr>
      </w:pPr>
      <w:r w:rsidRPr="0050597A">
        <w:rPr>
          <w:rFonts w:ascii="Arial" w:eastAsia="Calibri" w:hAnsi="Arial" w:cs="Arial"/>
          <w:color w:val="auto"/>
          <w:u w:color="000000"/>
        </w:rPr>
        <w:tab/>
      </w:r>
      <w:r w:rsidR="009B463C">
        <w:rPr>
          <w:rFonts w:ascii="Arial" w:hAnsi="Arial" w:cs="Arial"/>
        </w:rPr>
        <w:t xml:space="preserve">Exmo. Sr. </w:t>
      </w:r>
      <w:r w:rsidR="00C91A50" w:rsidRPr="0050597A">
        <w:rPr>
          <w:rFonts w:ascii="Arial" w:eastAsia="Calibri" w:hAnsi="Arial" w:cs="Arial"/>
          <w:color w:val="auto"/>
          <w:u w:color="000000"/>
        </w:rPr>
        <w:t>Editor-C</w:t>
      </w:r>
      <w:r w:rsidR="009B463C">
        <w:rPr>
          <w:rFonts w:ascii="Arial" w:eastAsia="Calibri" w:hAnsi="Arial" w:cs="Arial"/>
          <w:color w:val="auto"/>
          <w:u w:color="000000"/>
        </w:rPr>
        <w:t xml:space="preserve">hefe da </w:t>
      </w:r>
      <w:proofErr w:type="spellStart"/>
      <w:r w:rsidR="009B463C">
        <w:rPr>
          <w:rFonts w:ascii="Arial" w:eastAsia="Calibri" w:hAnsi="Arial" w:cs="Arial"/>
          <w:color w:val="auto"/>
          <w:u w:color="000000"/>
        </w:rPr>
        <w:t>Acta</w:t>
      </w:r>
      <w:proofErr w:type="spellEnd"/>
      <w:r w:rsidR="009B463C">
        <w:rPr>
          <w:rFonts w:ascii="Arial" w:eastAsia="Calibri" w:hAnsi="Arial" w:cs="Arial"/>
          <w:color w:val="auto"/>
          <w:u w:color="000000"/>
        </w:rPr>
        <w:t xml:space="preserve"> Médica Portuguesa</w:t>
      </w:r>
    </w:p>
    <w:p w14:paraId="54D0047E" w14:textId="77777777" w:rsidR="00C91A50" w:rsidRPr="0050597A" w:rsidRDefault="00C91A50" w:rsidP="002E3D20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Arial" w:eastAsia="Calibri" w:hAnsi="Arial" w:cs="Arial"/>
          <w:color w:val="auto"/>
          <w:u w:color="000000"/>
        </w:rPr>
      </w:pPr>
      <w:bookmarkStart w:id="0" w:name="_GoBack"/>
      <w:bookmarkEnd w:id="0"/>
    </w:p>
    <w:p w14:paraId="2155648A" w14:textId="252BCA3C" w:rsidR="00761720" w:rsidRDefault="00C91A50" w:rsidP="00CE3A1C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Arial" w:eastAsia="Calibri" w:hAnsi="Arial" w:cs="Arial"/>
          <w:color w:val="auto"/>
          <w:u w:color="000000"/>
        </w:rPr>
      </w:pPr>
      <w:r w:rsidRPr="0050597A">
        <w:rPr>
          <w:rFonts w:ascii="Arial" w:eastAsia="Calibri" w:hAnsi="Arial" w:cs="Arial"/>
          <w:color w:val="auto"/>
          <w:u w:color="000000"/>
        </w:rPr>
        <w:tab/>
        <w:t>Submetemos o artigo supramencionado para ser considerado para publicação</w:t>
      </w:r>
      <w:r w:rsidR="002E3D20" w:rsidRPr="0050597A">
        <w:rPr>
          <w:rFonts w:ascii="Arial" w:eastAsia="Calibri" w:hAnsi="Arial" w:cs="Arial"/>
          <w:color w:val="auto"/>
          <w:u w:color="000000"/>
        </w:rPr>
        <w:t xml:space="preserve"> na </w:t>
      </w:r>
      <w:r w:rsidR="00761720">
        <w:rPr>
          <w:rFonts w:ascii="Arial" w:eastAsia="Calibri" w:hAnsi="Arial" w:cs="Arial"/>
          <w:color w:val="auto"/>
          <w:u w:color="000000"/>
        </w:rPr>
        <w:t>r</w:t>
      </w:r>
      <w:r w:rsidR="002E3D20" w:rsidRPr="0050597A">
        <w:rPr>
          <w:rFonts w:ascii="Arial" w:eastAsia="Calibri" w:hAnsi="Arial" w:cs="Arial"/>
          <w:color w:val="auto"/>
          <w:u w:color="000000"/>
        </w:rPr>
        <w:t xml:space="preserve">evista </w:t>
      </w:r>
      <w:r w:rsidR="00761720">
        <w:rPr>
          <w:rFonts w:ascii="Arial" w:eastAsia="Calibri" w:hAnsi="Arial" w:cs="Arial"/>
          <w:color w:val="auto"/>
          <w:u w:color="000000"/>
        </w:rPr>
        <w:t>c</w:t>
      </w:r>
      <w:r w:rsidR="00CC0CAB" w:rsidRPr="0050597A">
        <w:rPr>
          <w:rFonts w:ascii="Arial" w:eastAsia="Calibri" w:hAnsi="Arial" w:cs="Arial"/>
          <w:color w:val="auto"/>
          <w:u w:color="000000"/>
        </w:rPr>
        <w:t xml:space="preserve">ientífica da Ordem dos Médicos, </w:t>
      </w:r>
      <w:proofErr w:type="spellStart"/>
      <w:r w:rsidR="00CC0CAB" w:rsidRPr="0050597A">
        <w:rPr>
          <w:rFonts w:ascii="Arial" w:eastAsia="Calibri" w:hAnsi="Arial" w:cs="Arial"/>
          <w:color w:val="auto"/>
          <w:u w:color="000000"/>
        </w:rPr>
        <w:t>Acta</w:t>
      </w:r>
      <w:proofErr w:type="spellEnd"/>
      <w:r w:rsidR="00CC0CAB" w:rsidRPr="0050597A">
        <w:rPr>
          <w:rFonts w:ascii="Arial" w:eastAsia="Calibri" w:hAnsi="Arial" w:cs="Arial"/>
          <w:color w:val="auto"/>
          <w:u w:color="000000"/>
        </w:rPr>
        <w:t xml:space="preserve"> Médica Portuguesa</w:t>
      </w:r>
      <w:r w:rsidR="008C66C0">
        <w:rPr>
          <w:rFonts w:ascii="Arial" w:eastAsia="Calibri" w:hAnsi="Arial" w:cs="Arial"/>
          <w:color w:val="auto"/>
          <w:u w:color="000000"/>
        </w:rPr>
        <w:t xml:space="preserve"> (AMP)</w:t>
      </w:r>
      <w:r w:rsidR="00CC0CAB" w:rsidRPr="0050597A">
        <w:rPr>
          <w:rFonts w:ascii="Arial" w:eastAsia="Calibri" w:hAnsi="Arial" w:cs="Arial"/>
          <w:color w:val="auto"/>
          <w:u w:color="000000"/>
        </w:rPr>
        <w:t xml:space="preserve">, na </w:t>
      </w:r>
      <w:r w:rsidR="002E3D20" w:rsidRPr="0050597A">
        <w:rPr>
          <w:rFonts w:ascii="Arial" w:eastAsia="Calibri" w:hAnsi="Arial" w:cs="Arial"/>
          <w:color w:val="auto"/>
          <w:u w:color="000000"/>
        </w:rPr>
        <w:t xml:space="preserve">secção de </w:t>
      </w:r>
      <w:r w:rsidR="002E3D20" w:rsidRPr="0050597A">
        <w:rPr>
          <w:rFonts w:ascii="Arial" w:eastAsia="Calibri" w:hAnsi="Arial" w:cs="Arial"/>
          <w:b/>
          <w:color w:val="auto"/>
          <w:u w:val="single"/>
        </w:rPr>
        <w:t>Artigos Originais</w:t>
      </w:r>
      <w:r w:rsidR="002E3D20" w:rsidRPr="0050597A">
        <w:rPr>
          <w:rFonts w:ascii="Arial" w:eastAsia="Calibri" w:hAnsi="Arial" w:cs="Arial"/>
          <w:color w:val="auto"/>
          <w:u w:color="000000"/>
        </w:rPr>
        <w:t xml:space="preserve">. </w:t>
      </w:r>
    </w:p>
    <w:p w14:paraId="488E8058" w14:textId="765B0E22" w:rsidR="00387D65" w:rsidRPr="0050597A" w:rsidRDefault="00761720" w:rsidP="00CE3A1C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Arial" w:eastAsia="Calibri" w:hAnsi="Arial" w:cs="Arial"/>
          <w:color w:val="auto"/>
          <w:u w:color="000000"/>
        </w:rPr>
      </w:pPr>
      <w:r>
        <w:rPr>
          <w:rFonts w:ascii="Arial" w:eastAsia="Calibri" w:hAnsi="Arial" w:cs="Arial"/>
          <w:color w:val="auto"/>
          <w:u w:color="000000"/>
        </w:rPr>
        <w:t xml:space="preserve"> </w:t>
      </w:r>
    </w:p>
    <w:p w14:paraId="10738A76" w14:textId="77777777" w:rsidR="00105DE2" w:rsidRDefault="002E3D20" w:rsidP="00105DE2">
      <w:pPr>
        <w:pStyle w:val="Corpo"/>
        <w:spacing w:line="360" w:lineRule="auto"/>
        <w:jc w:val="both"/>
        <w:rPr>
          <w:rFonts w:ascii="Arial" w:hAnsi="Arial"/>
        </w:rPr>
      </w:pPr>
      <w:r w:rsidRPr="0050597A">
        <w:rPr>
          <w:rFonts w:ascii="Arial" w:hAnsi="Arial" w:cs="Arial"/>
        </w:rPr>
        <w:tab/>
      </w:r>
      <w:r w:rsidR="008915C7" w:rsidRPr="008915C7">
        <w:rPr>
          <w:rFonts w:ascii="Arial" w:eastAsia="Arial" w:hAnsi="Arial" w:cs="Arial"/>
        </w:rPr>
        <w:t xml:space="preserve">A qualidade de vida </w:t>
      </w:r>
      <w:r w:rsidR="008915C7" w:rsidRPr="008915C7">
        <w:rPr>
          <w:rFonts w:ascii="Arial" w:hAnsi="Arial"/>
        </w:rPr>
        <w:t>tem sido reconhecida de forma crescente na investigação clínica, sendo uma importante medida de avaliação de resultados em saúde</w:t>
      </w:r>
      <w:r w:rsidR="008915C7" w:rsidRPr="00105DE2">
        <w:rPr>
          <w:rFonts w:ascii="Arial" w:hAnsi="Arial"/>
        </w:rPr>
        <w:t>.</w:t>
      </w:r>
      <w:r w:rsidR="008915C7" w:rsidRPr="00105DE2">
        <w:rPr>
          <w:rFonts w:ascii="Arial" w:hAnsi="Arial" w:cs="Arial"/>
        </w:rPr>
        <w:tab/>
      </w:r>
      <w:r w:rsidR="008915C7" w:rsidRPr="00105DE2">
        <w:rPr>
          <w:rFonts w:ascii="Arial" w:eastAsia="Arial" w:hAnsi="Arial" w:cs="Arial"/>
        </w:rPr>
        <w:t>Embora a otite m</w:t>
      </w:r>
      <w:r w:rsidR="008915C7" w:rsidRPr="00105DE2">
        <w:rPr>
          <w:rFonts w:ascii="Arial" w:hAnsi="Arial"/>
        </w:rPr>
        <w:t xml:space="preserve">édia seja uma doença comum da infância e uma das principais causas de observação médica em crianças em idade pré-escolar, o seu impacto na qualidade de vida das crianças portuguesas não é conhecido. </w:t>
      </w:r>
    </w:p>
    <w:p w14:paraId="1F33837F" w14:textId="4EB40E6B" w:rsidR="00105DE2" w:rsidRDefault="00105DE2" w:rsidP="007F5814">
      <w:pPr>
        <w:pStyle w:val="Corpo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 </w:t>
      </w:r>
    </w:p>
    <w:p w14:paraId="263D48B9" w14:textId="2C9A07E2" w:rsidR="00761720" w:rsidRDefault="00105DE2" w:rsidP="00105DE2">
      <w:pPr>
        <w:pStyle w:val="Co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ab/>
        <w:t xml:space="preserve">Neste sentido, procurámos </w:t>
      </w:r>
      <w:r w:rsidR="008915C7" w:rsidRPr="00105DE2">
        <w:rPr>
          <w:rFonts w:ascii="Arial" w:eastAsia="Arial" w:hAnsi="Arial" w:cs="Arial"/>
        </w:rPr>
        <w:t xml:space="preserve">determinar a qualidade de vida das crianças portuguesas com otite média e o impacto a curto-prazo do seu tratamento com colocação de tubos de ventilação </w:t>
      </w:r>
      <w:proofErr w:type="spellStart"/>
      <w:r w:rsidR="008915C7" w:rsidRPr="00105DE2">
        <w:rPr>
          <w:rFonts w:ascii="Arial" w:eastAsia="Arial" w:hAnsi="Arial" w:cs="Arial"/>
        </w:rPr>
        <w:t>transtimpânicos</w:t>
      </w:r>
      <w:proofErr w:type="spellEnd"/>
      <w:r w:rsidRPr="00105DE2">
        <w:rPr>
          <w:rFonts w:ascii="Arial" w:eastAsia="Arial" w:hAnsi="Arial" w:cs="Arial"/>
        </w:rPr>
        <w:t xml:space="preserve">, </w:t>
      </w:r>
      <w:r w:rsidRPr="00105DE2">
        <w:rPr>
          <w:rFonts w:ascii="Arial" w:hAnsi="Arial"/>
        </w:rPr>
        <w:t>uti</w:t>
      </w:r>
      <w:r>
        <w:rPr>
          <w:rFonts w:ascii="Arial" w:hAnsi="Arial"/>
        </w:rPr>
        <w:t xml:space="preserve">lizando para tal </w:t>
      </w:r>
      <w:r w:rsidRPr="00105DE2">
        <w:rPr>
          <w:rFonts w:ascii="Arial" w:hAnsi="Arial"/>
        </w:rPr>
        <w:t xml:space="preserve">um instrumento </w:t>
      </w:r>
      <w:r w:rsidRPr="00105DE2">
        <w:rPr>
          <w:rFonts w:ascii="Arial" w:hAnsi="Arial"/>
        </w:rPr>
        <w:lastRenderedPageBreak/>
        <w:t>doença-específico validado para português Europeu</w:t>
      </w:r>
      <w:r>
        <w:rPr>
          <w:rFonts w:ascii="Arial" w:hAnsi="Arial"/>
        </w:rPr>
        <w:t xml:space="preserve"> (versão portuguesa do questionário OM-6)</w:t>
      </w:r>
      <w:r w:rsidR="008915C7" w:rsidRPr="00105DE2">
        <w:rPr>
          <w:rFonts w:ascii="Arial" w:eastAsia="Arial" w:hAnsi="Arial" w:cs="Arial"/>
        </w:rPr>
        <w:t xml:space="preserve">. </w:t>
      </w:r>
    </w:p>
    <w:p w14:paraId="3139EA1F" w14:textId="77777777" w:rsidR="00105DE2" w:rsidRDefault="00105DE2" w:rsidP="00105DE2">
      <w:pPr>
        <w:pStyle w:val="Corpo"/>
        <w:spacing w:line="360" w:lineRule="auto"/>
        <w:jc w:val="both"/>
        <w:rPr>
          <w:rFonts w:ascii="Arial" w:eastAsia="Arial" w:hAnsi="Arial" w:cs="Arial"/>
        </w:rPr>
      </w:pPr>
    </w:p>
    <w:p w14:paraId="55EC90D5" w14:textId="5CA995C4" w:rsidR="00105DE2" w:rsidRDefault="00105DE2" w:rsidP="00105DE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nosso propósito é que todos os médicos que tratam crianças com otite média possam compreender de forma mais objectiva a extensão do impacto da doença na qualidade de vida, de modo a tomarem decisões terapêuticas mais corretas e ajustadas.</w:t>
      </w:r>
    </w:p>
    <w:p w14:paraId="0FA88143" w14:textId="70E36AAC" w:rsidR="005A7556" w:rsidRPr="0050597A" w:rsidRDefault="005A7556" w:rsidP="0052542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14:paraId="533F9F7D" w14:textId="6876340D" w:rsidR="007F5814" w:rsidRPr="007F5814" w:rsidRDefault="002E3D20" w:rsidP="007F5814">
      <w:pPr>
        <w:pStyle w:val="Corpo"/>
        <w:spacing w:line="360" w:lineRule="auto"/>
        <w:jc w:val="both"/>
        <w:rPr>
          <w:rFonts w:ascii="Arial" w:hAnsi="Arial"/>
        </w:rPr>
      </w:pPr>
      <w:r w:rsidRPr="0050597A">
        <w:rPr>
          <w:rFonts w:ascii="Arial" w:hAnsi="Arial" w:cs="Arial"/>
        </w:rPr>
        <w:tab/>
        <w:t xml:space="preserve">Acreditamos que a </w:t>
      </w:r>
      <w:r w:rsidR="0052542F">
        <w:rPr>
          <w:rFonts w:ascii="Arial" w:hAnsi="Arial" w:cs="Arial"/>
        </w:rPr>
        <w:t>AMP</w:t>
      </w:r>
      <w:r w:rsidRPr="0050597A">
        <w:rPr>
          <w:rFonts w:ascii="Arial" w:hAnsi="Arial" w:cs="Arial"/>
        </w:rPr>
        <w:t xml:space="preserve"> é o meio de divulgação na área biomédica mais indicado para publicação do nosso trabalho, </w:t>
      </w:r>
      <w:r w:rsidR="007F5814">
        <w:rPr>
          <w:rFonts w:ascii="Arial" w:hAnsi="Arial" w:cs="Arial"/>
        </w:rPr>
        <w:t xml:space="preserve">dado possibilitar que os </w:t>
      </w:r>
      <w:r w:rsidRPr="0050597A">
        <w:rPr>
          <w:rFonts w:ascii="Arial" w:hAnsi="Arial" w:cs="Arial"/>
        </w:rPr>
        <w:t>médicos</w:t>
      </w:r>
      <w:r w:rsidR="007F5814">
        <w:rPr>
          <w:rFonts w:ascii="Arial" w:hAnsi="Arial" w:cs="Arial"/>
        </w:rPr>
        <w:t xml:space="preserve"> </w:t>
      </w:r>
      <w:r w:rsidRPr="0050597A">
        <w:rPr>
          <w:rFonts w:ascii="Arial" w:hAnsi="Arial" w:cs="Arial"/>
        </w:rPr>
        <w:t>das especialidades</w:t>
      </w:r>
      <w:r w:rsidR="007F5814">
        <w:rPr>
          <w:rFonts w:ascii="Arial" w:hAnsi="Arial" w:cs="Arial"/>
        </w:rPr>
        <w:t xml:space="preserve"> </w:t>
      </w:r>
      <w:r w:rsidRPr="0050597A">
        <w:rPr>
          <w:rFonts w:ascii="Arial" w:hAnsi="Arial" w:cs="Arial"/>
        </w:rPr>
        <w:t>que contactam com crianças com otite média</w:t>
      </w:r>
      <w:r w:rsidR="003A022C">
        <w:rPr>
          <w:rFonts w:ascii="Arial" w:hAnsi="Arial" w:cs="Arial"/>
        </w:rPr>
        <w:t xml:space="preserve"> possam facilmente ter acesso </w:t>
      </w:r>
      <w:r w:rsidR="007F5814">
        <w:rPr>
          <w:rFonts w:ascii="Arial" w:hAnsi="Arial" w:cs="Arial"/>
        </w:rPr>
        <w:t xml:space="preserve">a resultados relativos a uma população portuguesa, </w:t>
      </w:r>
      <w:r w:rsidR="007F5814" w:rsidRPr="007F5814">
        <w:rPr>
          <w:rFonts w:ascii="Arial" w:hAnsi="Arial" w:cs="Arial"/>
        </w:rPr>
        <w:t xml:space="preserve">com </w:t>
      </w:r>
      <w:r w:rsidR="007F5814" w:rsidRPr="007F5814">
        <w:rPr>
          <w:rFonts w:ascii="Arial" w:hAnsi="Arial"/>
        </w:rPr>
        <w:t>consequente melhoria dos cuidados de saúde prestados.</w:t>
      </w:r>
    </w:p>
    <w:p w14:paraId="6327D53F" w14:textId="77777777" w:rsidR="004F566E" w:rsidRPr="0050597A" w:rsidRDefault="004F566E" w:rsidP="002E3D2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F41B5D5" w14:textId="2EE97ED9" w:rsidR="004F566E" w:rsidRPr="0050597A" w:rsidRDefault="004F566E" w:rsidP="002E3D2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0597A">
        <w:rPr>
          <w:rFonts w:ascii="Arial" w:hAnsi="Arial" w:cs="Arial"/>
          <w:sz w:val="22"/>
          <w:szCs w:val="22"/>
        </w:rPr>
        <w:tab/>
        <w:t xml:space="preserve">O artigo encontra-se de acordo com as normas de publicação da revista e acompanha-se da submissão de </w:t>
      </w:r>
      <w:r w:rsidR="007842F6">
        <w:rPr>
          <w:rFonts w:ascii="Arial" w:hAnsi="Arial" w:cs="Arial"/>
          <w:sz w:val="22"/>
          <w:szCs w:val="22"/>
        </w:rPr>
        <w:t>5 tabelas</w:t>
      </w:r>
      <w:r w:rsidR="007F5814">
        <w:rPr>
          <w:rFonts w:ascii="Arial" w:hAnsi="Arial" w:cs="Arial"/>
          <w:sz w:val="22"/>
          <w:szCs w:val="22"/>
        </w:rPr>
        <w:t>,</w:t>
      </w:r>
      <w:r w:rsidR="00451C40">
        <w:rPr>
          <w:rFonts w:ascii="Arial" w:hAnsi="Arial" w:cs="Arial"/>
          <w:sz w:val="22"/>
          <w:szCs w:val="22"/>
        </w:rPr>
        <w:t xml:space="preserve"> Declaração de Parecer Favorável da Comissão de Ética para a Saúde do Centro Hospitalar de Lisboa Ocidental, E.P.E. e</w:t>
      </w:r>
      <w:r w:rsidR="00DA44DE" w:rsidRPr="0050597A">
        <w:rPr>
          <w:rFonts w:ascii="Arial" w:hAnsi="Arial" w:cs="Arial"/>
          <w:sz w:val="22"/>
          <w:szCs w:val="22"/>
        </w:rPr>
        <w:t xml:space="preserve"> Declaração de Responsabilidade Autoral. </w:t>
      </w:r>
    </w:p>
    <w:p w14:paraId="2A9D1DCA" w14:textId="77777777" w:rsidR="00227505" w:rsidRPr="0050597A" w:rsidRDefault="00227505" w:rsidP="007A4DF5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Arial" w:eastAsia="Calibri" w:hAnsi="Arial" w:cs="Arial"/>
          <w:color w:val="auto"/>
          <w:u w:color="000000"/>
          <w:lang w:val="en-US"/>
        </w:rPr>
      </w:pPr>
    </w:p>
    <w:p w14:paraId="3653CEB7" w14:textId="77777777" w:rsidR="00AF322A" w:rsidRPr="0050597A" w:rsidRDefault="00AF322A" w:rsidP="007A4DF5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Arial" w:eastAsia="Calibri" w:hAnsi="Arial" w:cs="Arial"/>
          <w:color w:val="auto"/>
          <w:u w:color="000000"/>
          <w:lang w:val="en-US"/>
        </w:rPr>
      </w:pPr>
    </w:p>
    <w:p w14:paraId="4621E314" w14:textId="77777777" w:rsidR="0052542F" w:rsidRDefault="0052542F" w:rsidP="007A4DF5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Arial" w:eastAsia="Calibri" w:hAnsi="Arial" w:cs="Arial"/>
          <w:color w:val="auto"/>
          <w:u w:val="single"/>
        </w:rPr>
      </w:pPr>
    </w:p>
    <w:p w14:paraId="76DF2739" w14:textId="0C7180B5" w:rsidR="007A4DF5" w:rsidRPr="0050597A" w:rsidRDefault="004F566E" w:rsidP="007A4DF5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Arial" w:eastAsia="Calibri" w:hAnsi="Arial" w:cs="Arial"/>
          <w:color w:val="auto"/>
          <w:u w:color="000000"/>
        </w:rPr>
      </w:pPr>
      <w:r w:rsidRPr="0050597A">
        <w:rPr>
          <w:rFonts w:ascii="Arial" w:eastAsia="Calibri" w:hAnsi="Arial" w:cs="Arial"/>
          <w:color w:val="auto"/>
          <w:u w:val="single"/>
        </w:rPr>
        <w:t>Morada para correspondência</w:t>
      </w:r>
      <w:r w:rsidR="007A4DF5" w:rsidRPr="0050597A">
        <w:rPr>
          <w:rFonts w:ascii="Arial" w:eastAsia="Calibri" w:hAnsi="Arial" w:cs="Arial"/>
          <w:color w:val="auto"/>
          <w:u w:color="000000"/>
        </w:rPr>
        <w:t>:</w:t>
      </w:r>
    </w:p>
    <w:p w14:paraId="69F09D08" w14:textId="132869CB" w:rsidR="007A4DF5" w:rsidRPr="0050597A" w:rsidRDefault="007A4DF5" w:rsidP="007A4DF5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Arial" w:eastAsia="Calibri" w:hAnsi="Arial" w:cs="Arial"/>
          <w:color w:val="auto"/>
          <w:u w:color="000000"/>
        </w:rPr>
      </w:pPr>
      <w:r w:rsidRPr="0050597A">
        <w:rPr>
          <w:rFonts w:ascii="Arial" w:eastAsia="Calibri" w:hAnsi="Arial" w:cs="Arial"/>
          <w:color w:val="auto"/>
          <w:u w:color="000000"/>
        </w:rPr>
        <w:t>Ana Rita Lameiras</w:t>
      </w:r>
      <w:r w:rsidR="00CF4285" w:rsidRPr="0050597A">
        <w:rPr>
          <w:rFonts w:ascii="Arial" w:eastAsia="Calibri" w:hAnsi="Arial" w:cs="Arial"/>
          <w:color w:val="auto"/>
          <w:u w:color="000000"/>
        </w:rPr>
        <w:t>, MD</w:t>
      </w:r>
    </w:p>
    <w:p w14:paraId="7CA8F1FB" w14:textId="70F7FBE2" w:rsidR="007A4DF5" w:rsidRPr="0050597A" w:rsidRDefault="00375844" w:rsidP="007A4DF5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Arial" w:eastAsia="Calibri" w:hAnsi="Arial" w:cs="Arial"/>
          <w:color w:val="auto"/>
          <w:u w:color="000000"/>
        </w:rPr>
      </w:pPr>
      <w:r w:rsidRPr="0050597A">
        <w:rPr>
          <w:rFonts w:ascii="Arial" w:eastAsia="Calibri" w:hAnsi="Arial" w:cs="Arial"/>
          <w:color w:val="auto"/>
          <w:u w:color="000000"/>
        </w:rPr>
        <w:t>Rua das Pedreiras, nº 19</w:t>
      </w:r>
    </w:p>
    <w:p w14:paraId="785837B8" w14:textId="441A037A" w:rsidR="007A4DF5" w:rsidRPr="0050597A" w:rsidRDefault="00375844" w:rsidP="007A4DF5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Arial" w:eastAsia="Calibri" w:hAnsi="Arial" w:cs="Arial"/>
          <w:color w:val="auto"/>
          <w:u w:color="000000"/>
        </w:rPr>
      </w:pPr>
      <w:r w:rsidRPr="0050597A">
        <w:rPr>
          <w:rFonts w:ascii="Arial" w:eastAsia="Calibri" w:hAnsi="Arial" w:cs="Arial"/>
          <w:color w:val="auto"/>
          <w:u w:color="000000"/>
        </w:rPr>
        <w:t>2900-544</w:t>
      </w:r>
      <w:r w:rsidR="007A4DF5" w:rsidRPr="0050597A">
        <w:rPr>
          <w:rFonts w:ascii="Arial" w:eastAsia="Calibri" w:hAnsi="Arial" w:cs="Arial"/>
          <w:color w:val="auto"/>
          <w:u w:color="000000"/>
        </w:rPr>
        <w:t xml:space="preserve"> </w:t>
      </w:r>
      <w:r w:rsidRPr="0050597A">
        <w:rPr>
          <w:rFonts w:ascii="Arial" w:eastAsia="Calibri" w:hAnsi="Arial" w:cs="Arial"/>
          <w:color w:val="auto"/>
          <w:u w:color="000000"/>
        </w:rPr>
        <w:t>Setúbal</w:t>
      </w:r>
      <w:r w:rsidR="007A4DF5" w:rsidRPr="0050597A">
        <w:rPr>
          <w:rFonts w:ascii="Arial" w:eastAsia="Calibri" w:hAnsi="Arial" w:cs="Arial"/>
          <w:color w:val="auto"/>
          <w:u w:color="000000"/>
        </w:rPr>
        <w:t xml:space="preserve">, </w:t>
      </w:r>
      <w:r w:rsidR="00DA44DE" w:rsidRPr="0050597A">
        <w:rPr>
          <w:rFonts w:ascii="Arial" w:eastAsia="Calibri" w:hAnsi="Arial" w:cs="Arial"/>
          <w:color w:val="auto"/>
          <w:u w:color="000000"/>
        </w:rPr>
        <w:t>Portugal</w:t>
      </w:r>
    </w:p>
    <w:p w14:paraId="262E6C17" w14:textId="2A7E9A3E" w:rsidR="000F0451" w:rsidRPr="00CC5FE9" w:rsidRDefault="004F566E" w:rsidP="007A4DF5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Arial" w:eastAsia="Calibri" w:hAnsi="Arial" w:cs="Arial"/>
          <w:color w:val="auto"/>
          <w:u w:color="000000"/>
        </w:rPr>
      </w:pPr>
      <w:r w:rsidRPr="0050597A">
        <w:rPr>
          <w:rFonts w:ascii="Arial" w:hAnsi="Arial" w:cs="Arial"/>
          <w:bCs/>
          <w:color w:val="auto"/>
        </w:rPr>
        <w:t>96311</w:t>
      </w:r>
      <w:r w:rsidR="000F0451" w:rsidRPr="0050597A">
        <w:rPr>
          <w:rFonts w:ascii="Arial" w:hAnsi="Arial" w:cs="Arial"/>
          <w:bCs/>
          <w:color w:val="auto"/>
        </w:rPr>
        <w:t>2465 / rita_lameiras@hotmail.com</w:t>
      </w:r>
    </w:p>
    <w:p w14:paraId="0541A618" w14:textId="77777777" w:rsidR="002746EC" w:rsidRPr="0050597A" w:rsidRDefault="002746EC" w:rsidP="007A4DF5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Arial" w:eastAsia="Arial" w:hAnsi="Arial" w:cs="Arial"/>
          <w:color w:val="auto"/>
          <w:u w:color="000000"/>
        </w:rPr>
      </w:pPr>
    </w:p>
    <w:p w14:paraId="5DF57576" w14:textId="2F59893B" w:rsidR="00227505" w:rsidRPr="0050597A" w:rsidRDefault="004F566E" w:rsidP="00227505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right"/>
        <w:rPr>
          <w:rFonts w:ascii="Arial" w:eastAsia="Arial" w:hAnsi="Arial" w:cs="Arial"/>
          <w:color w:val="auto"/>
          <w:u w:color="000000"/>
        </w:rPr>
      </w:pPr>
      <w:r w:rsidRPr="0050597A">
        <w:rPr>
          <w:rFonts w:ascii="Arial" w:eastAsia="Arial" w:hAnsi="Arial" w:cs="Arial"/>
          <w:color w:val="auto"/>
          <w:u w:color="000000"/>
        </w:rPr>
        <w:t>Com os melhores cumprimentos,</w:t>
      </w:r>
    </w:p>
    <w:p w14:paraId="2CA8182B" w14:textId="77777777" w:rsidR="00227505" w:rsidRPr="0050597A" w:rsidRDefault="00227505" w:rsidP="00227505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right"/>
        <w:rPr>
          <w:rFonts w:ascii="Arial" w:eastAsia="Arial" w:hAnsi="Arial" w:cs="Arial"/>
          <w:color w:val="auto"/>
          <w:u w:color="000000"/>
        </w:rPr>
      </w:pPr>
    </w:p>
    <w:p w14:paraId="39CE6CAF" w14:textId="73AE40F3" w:rsidR="007A4DF5" w:rsidRPr="007A4DF5" w:rsidRDefault="00DA44DE" w:rsidP="00CC5FE9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right"/>
        <w:rPr>
          <w:rFonts w:ascii="Arial" w:hAnsi="Arial" w:cs="Arial"/>
        </w:rPr>
      </w:pPr>
      <w:r w:rsidRPr="0050597A">
        <w:rPr>
          <w:rFonts w:ascii="Arial" w:eastAsia="Arial" w:hAnsi="Arial" w:cs="Arial"/>
          <w:color w:val="auto"/>
          <w:u w:color="000000"/>
        </w:rPr>
        <w:t>Ana Rita Lameiras, MD</w:t>
      </w:r>
    </w:p>
    <w:sectPr w:rsidR="007A4DF5" w:rsidRPr="007A4DF5" w:rsidSect="00E4338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DF5"/>
    <w:rsid w:val="00063FF3"/>
    <w:rsid w:val="000F0451"/>
    <w:rsid w:val="000F0F5C"/>
    <w:rsid w:val="00105DE2"/>
    <w:rsid w:val="00175E42"/>
    <w:rsid w:val="00227505"/>
    <w:rsid w:val="002746EC"/>
    <w:rsid w:val="002E3D20"/>
    <w:rsid w:val="00375844"/>
    <w:rsid w:val="00387D65"/>
    <w:rsid w:val="003A022C"/>
    <w:rsid w:val="0042515B"/>
    <w:rsid w:val="00435F82"/>
    <w:rsid w:val="00451C40"/>
    <w:rsid w:val="004F566E"/>
    <w:rsid w:val="0050597A"/>
    <w:rsid w:val="0052542F"/>
    <w:rsid w:val="00546B2F"/>
    <w:rsid w:val="005A7556"/>
    <w:rsid w:val="00761720"/>
    <w:rsid w:val="007842F6"/>
    <w:rsid w:val="007A4DF5"/>
    <w:rsid w:val="007F5814"/>
    <w:rsid w:val="00801E30"/>
    <w:rsid w:val="00826D92"/>
    <w:rsid w:val="00835C37"/>
    <w:rsid w:val="008915C7"/>
    <w:rsid w:val="008C66C0"/>
    <w:rsid w:val="0099335D"/>
    <w:rsid w:val="009B463C"/>
    <w:rsid w:val="00AF322A"/>
    <w:rsid w:val="00B0185F"/>
    <w:rsid w:val="00BC2B03"/>
    <w:rsid w:val="00C91A50"/>
    <w:rsid w:val="00CC0CAB"/>
    <w:rsid w:val="00CC11C9"/>
    <w:rsid w:val="00CC5FE9"/>
    <w:rsid w:val="00CD24A6"/>
    <w:rsid w:val="00CE3A1C"/>
    <w:rsid w:val="00CF4285"/>
    <w:rsid w:val="00D67905"/>
    <w:rsid w:val="00D91831"/>
    <w:rsid w:val="00DA44DE"/>
    <w:rsid w:val="00E173DB"/>
    <w:rsid w:val="00E43383"/>
    <w:rsid w:val="00E84DDB"/>
    <w:rsid w:val="00EA2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1494D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4DF5"/>
    <w:rPr>
      <w:color w:val="0000FF" w:themeColor="hyperlink"/>
      <w:u w:val="single"/>
    </w:rPr>
  </w:style>
  <w:style w:type="paragraph" w:customStyle="1" w:styleId="CorpoA">
    <w:name w:val="Corpo A"/>
    <w:rsid w:val="007A4D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  <w:lang w:eastAsia="pt-PT" w:bidi="bn-IN"/>
    </w:rPr>
  </w:style>
  <w:style w:type="paragraph" w:customStyle="1" w:styleId="Corpo">
    <w:name w:val="Corpo"/>
    <w:rsid w:val="007A4D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  <w:lang w:eastAsia="pt-PT" w:bidi="b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72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72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4DF5"/>
    <w:rPr>
      <w:color w:val="0000FF" w:themeColor="hyperlink"/>
      <w:u w:val="single"/>
    </w:rPr>
  </w:style>
  <w:style w:type="paragraph" w:customStyle="1" w:styleId="CorpoA">
    <w:name w:val="Corpo A"/>
    <w:rsid w:val="007A4D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  <w:lang w:eastAsia="pt-PT" w:bidi="bn-IN"/>
    </w:rPr>
  </w:style>
  <w:style w:type="paragraph" w:customStyle="1" w:styleId="Corpo">
    <w:name w:val="Corpo"/>
    <w:rsid w:val="007A4D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  <w:lang w:eastAsia="pt-PT" w:bidi="b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72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72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8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333</Words>
  <Characters>1900</Characters>
  <Application>Microsoft Macintosh Word</Application>
  <DocSecurity>0</DocSecurity>
  <Lines>15</Lines>
  <Paragraphs>4</Paragraphs>
  <ScaleCrop>false</ScaleCrop>
  <Company>Privado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Rita Lameiras</dc:creator>
  <cp:keywords/>
  <dc:description/>
  <cp:lastModifiedBy>Ana Rita Lameiras</cp:lastModifiedBy>
  <cp:revision>9</cp:revision>
  <cp:lastPrinted>2016-06-05T17:34:00Z</cp:lastPrinted>
  <dcterms:created xsi:type="dcterms:W3CDTF">2016-06-05T19:53:00Z</dcterms:created>
  <dcterms:modified xsi:type="dcterms:W3CDTF">2017-07-18T18:25:00Z</dcterms:modified>
</cp:coreProperties>
</file>