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44CB" w:rsidRPr="007E44CB" w:rsidRDefault="007E44CB" w:rsidP="007E44CB">
      <w:pPr>
        <w:jc w:val="center"/>
        <w:rPr>
          <w:rFonts w:ascii="Times New Roman" w:hAnsi="Times New Roman" w:cs="Times New Roman"/>
          <w:b/>
          <w:color w:val="333333"/>
          <w:sz w:val="24"/>
          <w:szCs w:val="24"/>
          <w:shd w:val="clear" w:color="auto" w:fill="FFFFFF"/>
          <w:lang w:val="en-US"/>
        </w:rPr>
      </w:pPr>
      <w:proofErr w:type="spellStart"/>
      <w:r w:rsidRPr="007E44CB">
        <w:rPr>
          <w:rFonts w:ascii="Times New Roman" w:hAnsi="Times New Roman" w:cs="Times New Roman"/>
          <w:b/>
          <w:color w:val="333333"/>
          <w:sz w:val="24"/>
          <w:szCs w:val="24"/>
          <w:shd w:val="clear" w:color="auto" w:fill="FFFFFF"/>
          <w:lang w:val="en-US"/>
        </w:rPr>
        <w:t>Resposta</w:t>
      </w:r>
      <w:proofErr w:type="spellEnd"/>
      <w:r w:rsidRPr="007E44CB">
        <w:rPr>
          <w:rFonts w:ascii="Times New Roman" w:hAnsi="Times New Roman" w:cs="Times New Roman"/>
          <w:b/>
          <w:color w:val="333333"/>
          <w:sz w:val="24"/>
          <w:szCs w:val="24"/>
          <w:shd w:val="clear" w:color="auto" w:fill="FFFFFF"/>
          <w:lang w:val="en-US"/>
        </w:rPr>
        <w:t xml:space="preserve"> </w:t>
      </w:r>
      <w:proofErr w:type="spellStart"/>
      <w:r w:rsidRPr="007E44CB">
        <w:rPr>
          <w:rFonts w:ascii="Times New Roman" w:hAnsi="Times New Roman" w:cs="Times New Roman"/>
          <w:b/>
          <w:color w:val="333333"/>
          <w:sz w:val="24"/>
          <w:szCs w:val="24"/>
          <w:shd w:val="clear" w:color="auto" w:fill="FFFFFF"/>
          <w:lang w:val="en-US"/>
        </w:rPr>
        <w:t>aos</w:t>
      </w:r>
      <w:proofErr w:type="spellEnd"/>
      <w:r w:rsidRPr="007E44CB">
        <w:rPr>
          <w:rFonts w:ascii="Times New Roman" w:hAnsi="Times New Roman" w:cs="Times New Roman"/>
          <w:b/>
          <w:color w:val="333333"/>
          <w:sz w:val="24"/>
          <w:szCs w:val="24"/>
          <w:shd w:val="clear" w:color="auto" w:fill="FFFFFF"/>
          <w:lang w:val="en-US"/>
        </w:rPr>
        <w:t xml:space="preserve"> </w:t>
      </w:r>
      <w:proofErr w:type="spellStart"/>
      <w:r w:rsidRPr="007E44CB">
        <w:rPr>
          <w:rFonts w:ascii="Times New Roman" w:hAnsi="Times New Roman" w:cs="Times New Roman"/>
          <w:b/>
          <w:color w:val="333333"/>
          <w:sz w:val="24"/>
          <w:szCs w:val="24"/>
          <w:shd w:val="clear" w:color="auto" w:fill="FFFFFF"/>
          <w:lang w:val="en-US"/>
        </w:rPr>
        <w:t>revisores</w:t>
      </w:r>
      <w:proofErr w:type="spellEnd"/>
    </w:p>
    <w:p w:rsidR="007E44CB" w:rsidRDefault="007E44CB" w:rsidP="007E44CB">
      <w:pPr>
        <w:jc w:val="both"/>
        <w:rPr>
          <w:rFonts w:ascii="Times New Roman" w:hAnsi="Times New Roman" w:cs="Times New Roman"/>
          <w:color w:val="333333"/>
          <w:sz w:val="24"/>
          <w:szCs w:val="24"/>
          <w:shd w:val="clear" w:color="auto" w:fill="FFFFFF"/>
          <w:lang w:val="en-US"/>
        </w:rPr>
      </w:pPr>
    </w:p>
    <w:p w:rsidR="007E44CB" w:rsidRDefault="007E44CB" w:rsidP="007E44CB">
      <w:pPr>
        <w:jc w:val="both"/>
        <w:rPr>
          <w:rFonts w:ascii="Times New Roman" w:hAnsi="Times New Roman" w:cs="Times New Roman"/>
          <w:color w:val="333333"/>
          <w:sz w:val="24"/>
          <w:szCs w:val="24"/>
          <w:shd w:val="clear" w:color="auto" w:fill="FFFFFF"/>
        </w:rPr>
      </w:pPr>
      <w:r w:rsidRPr="007E44CB">
        <w:rPr>
          <w:rFonts w:ascii="Times New Roman" w:hAnsi="Times New Roman" w:cs="Times New Roman"/>
          <w:color w:val="333333"/>
          <w:sz w:val="24"/>
          <w:szCs w:val="24"/>
          <w:shd w:val="clear" w:color="auto" w:fill="FFFFFF"/>
        </w:rPr>
        <w:t xml:space="preserve">Os autores do </w:t>
      </w:r>
      <w:r>
        <w:rPr>
          <w:rFonts w:ascii="Times New Roman" w:hAnsi="Times New Roman" w:cs="Times New Roman"/>
          <w:color w:val="333333"/>
          <w:sz w:val="24"/>
          <w:szCs w:val="24"/>
          <w:shd w:val="clear" w:color="auto" w:fill="FFFFFF"/>
        </w:rPr>
        <w:t>trabalho</w:t>
      </w:r>
      <w:r w:rsidRPr="007E44CB">
        <w:rPr>
          <w:rFonts w:ascii="Times New Roman" w:hAnsi="Times New Roman" w:cs="Times New Roman"/>
          <w:color w:val="333333"/>
          <w:sz w:val="24"/>
          <w:szCs w:val="24"/>
          <w:shd w:val="clear" w:color="auto" w:fill="FFFFFF"/>
        </w:rPr>
        <w:t xml:space="preserve"> </w:t>
      </w:r>
      <w:proofErr w:type="spellStart"/>
      <w:r w:rsidRPr="007E44CB">
        <w:rPr>
          <w:rFonts w:ascii="Times New Roman" w:hAnsi="Times New Roman" w:cs="Times New Roman"/>
          <w:b/>
          <w:i/>
          <w:color w:val="333333"/>
          <w:sz w:val="24"/>
          <w:szCs w:val="24"/>
          <w:shd w:val="clear" w:color="auto" w:fill="FFFFFF"/>
        </w:rPr>
        <w:t>Attitudes</w:t>
      </w:r>
      <w:proofErr w:type="spellEnd"/>
      <w:r w:rsidRPr="007E44CB">
        <w:rPr>
          <w:rFonts w:ascii="Times New Roman" w:hAnsi="Times New Roman" w:cs="Times New Roman"/>
          <w:b/>
          <w:i/>
          <w:color w:val="333333"/>
          <w:sz w:val="24"/>
          <w:szCs w:val="24"/>
          <w:shd w:val="clear" w:color="auto" w:fill="FFFFFF"/>
        </w:rPr>
        <w:t xml:space="preserve"> </w:t>
      </w:r>
      <w:proofErr w:type="spellStart"/>
      <w:r w:rsidRPr="007E44CB">
        <w:rPr>
          <w:rFonts w:ascii="Times New Roman" w:hAnsi="Times New Roman" w:cs="Times New Roman"/>
          <w:b/>
          <w:i/>
          <w:color w:val="333333"/>
          <w:sz w:val="24"/>
          <w:szCs w:val="24"/>
          <w:shd w:val="clear" w:color="auto" w:fill="FFFFFF"/>
        </w:rPr>
        <w:t>Towards</w:t>
      </w:r>
      <w:proofErr w:type="spellEnd"/>
      <w:r w:rsidRPr="007E44CB">
        <w:rPr>
          <w:rFonts w:ascii="Times New Roman" w:hAnsi="Times New Roman" w:cs="Times New Roman"/>
          <w:b/>
          <w:i/>
          <w:color w:val="333333"/>
          <w:sz w:val="24"/>
          <w:szCs w:val="24"/>
          <w:shd w:val="clear" w:color="auto" w:fill="FFFFFF"/>
        </w:rPr>
        <w:t xml:space="preserve"> </w:t>
      </w:r>
      <w:proofErr w:type="spellStart"/>
      <w:r w:rsidRPr="007E44CB">
        <w:rPr>
          <w:rFonts w:ascii="Times New Roman" w:hAnsi="Times New Roman" w:cs="Times New Roman"/>
          <w:b/>
          <w:i/>
          <w:color w:val="333333"/>
          <w:sz w:val="24"/>
          <w:szCs w:val="24"/>
          <w:shd w:val="clear" w:color="auto" w:fill="FFFFFF"/>
        </w:rPr>
        <w:t>Functional</w:t>
      </w:r>
      <w:proofErr w:type="spellEnd"/>
      <w:r w:rsidRPr="007E44CB">
        <w:rPr>
          <w:rFonts w:ascii="Times New Roman" w:hAnsi="Times New Roman" w:cs="Times New Roman"/>
          <w:b/>
          <w:i/>
          <w:color w:val="333333"/>
          <w:sz w:val="24"/>
          <w:szCs w:val="24"/>
          <w:shd w:val="clear" w:color="auto" w:fill="FFFFFF"/>
        </w:rPr>
        <w:t xml:space="preserve"> </w:t>
      </w:r>
      <w:proofErr w:type="spellStart"/>
      <w:r w:rsidRPr="007E44CB">
        <w:rPr>
          <w:rFonts w:ascii="Times New Roman" w:hAnsi="Times New Roman" w:cs="Times New Roman"/>
          <w:b/>
          <w:i/>
          <w:color w:val="333333"/>
          <w:sz w:val="24"/>
          <w:szCs w:val="24"/>
          <w:shd w:val="clear" w:color="auto" w:fill="FFFFFF"/>
        </w:rPr>
        <w:t>Foods</w:t>
      </w:r>
      <w:proofErr w:type="spellEnd"/>
      <w:r w:rsidRPr="007E44CB">
        <w:rPr>
          <w:rFonts w:ascii="Times New Roman" w:hAnsi="Times New Roman" w:cs="Times New Roman"/>
          <w:b/>
          <w:i/>
          <w:color w:val="333333"/>
          <w:sz w:val="24"/>
          <w:szCs w:val="24"/>
          <w:shd w:val="clear" w:color="auto" w:fill="FFFFFF"/>
        </w:rPr>
        <w:t xml:space="preserve"> </w:t>
      </w:r>
      <w:proofErr w:type="spellStart"/>
      <w:r w:rsidRPr="007E44CB">
        <w:rPr>
          <w:rFonts w:ascii="Times New Roman" w:hAnsi="Times New Roman" w:cs="Times New Roman"/>
          <w:b/>
          <w:i/>
          <w:color w:val="333333"/>
          <w:sz w:val="24"/>
          <w:szCs w:val="24"/>
          <w:shd w:val="clear" w:color="auto" w:fill="FFFFFF"/>
        </w:rPr>
        <w:t>Scale</w:t>
      </w:r>
      <w:proofErr w:type="spellEnd"/>
      <w:r w:rsidRPr="007E44CB">
        <w:rPr>
          <w:rFonts w:ascii="Times New Roman" w:hAnsi="Times New Roman" w:cs="Times New Roman"/>
          <w:b/>
          <w:i/>
          <w:color w:val="333333"/>
          <w:sz w:val="24"/>
          <w:szCs w:val="24"/>
          <w:shd w:val="clear" w:color="auto" w:fill="FFFFFF"/>
        </w:rPr>
        <w:t xml:space="preserve">: </w:t>
      </w:r>
      <w:proofErr w:type="spellStart"/>
      <w:r w:rsidRPr="007E44CB">
        <w:rPr>
          <w:rFonts w:ascii="Times New Roman" w:hAnsi="Times New Roman" w:cs="Times New Roman"/>
          <w:b/>
          <w:i/>
          <w:color w:val="333333"/>
          <w:sz w:val="24"/>
          <w:szCs w:val="24"/>
          <w:shd w:val="clear" w:color="auto" w:fill="FFFFFF"/>
        </w:rPr>
        <w:t>Psychometric</w:t>
      </w:r>
      <w:proofErr w:type="spellEnd"/>
      <w:r w:rsidRPr="007E44CB">
        <w:rPr>
          <w:rFonts w:ascii="Times New Roman" w:hAnsi="Times New Roman" w:cs="Times New Roman"/>
          <w:b/>
          <w:i/>
          <w:color w:val="333333"/>
          <w:sz w:val="24"/>
          <w:szCs w:val="24"/>
          <w:shd w:val="clear" w:color="auto" w:fill="FFFFFF"/>
        </w:rPr>
        <w:t xml:space="preserve"> </w:t>
      </w:r>
      <w:proofErr w:type="spellStart"/>
      <w:r w:rsidRPr="007E44CB">
        <w:rPr>
          <w:rFonts w:ascii="Times New Roman" w:hAnsi="Times New Roman" w:cs="Times New Roman"/>
          <w:b/>
          <w:i/>
          <w:color w:val="333333"/>
          <w:sz w:val="24"/>
          <w:szCs w:val="24"/>
          <w:shd w:val="clear" w:color="auto" w:fill="FFFFFF"/>
        </w:rPr>
        <w:t>proprieties</w:t>
      </w:r>
      <w:proofErr w:type="spellEnd"/>
      <w:r w:rsidRPr="007E44CB">
        <w:rPr>
          <w:rFonts w:ascii="Times New Roman" w:hAnsi="Times New Roman" w:cs="Times New Roman"/>
          <w:b/>
          <w:i/>
          <w:color w:val="333333"/>
          <w:sz w:val="24"/>
          <w:szCs w:val="24"/>
          <w:shd w:val="clear" w:color="auto" w:fill="FFFFFF"/>
        </w:rPr>
        <w:t xml:space="preserve"> </w:t>
      </w:r>
      <w:proofErr w:type="spellStart"/>
      <w:r w:rsidRPr="007E44CB">
        <w:rPr>
          <w:rFonts w:ascii="Times New Roman" w:hAnsi="Times New Roman" w:cs="Times New Roman"/>
          <w:b/>
          <w:i/>
          <w:color w:val="333333"/>
          <w:sz w:val="24"/>
          <w:szCs w:val="24"/>
          <w:shd w:val="clear" w:color="auto" w:fill="FFFFFF"/>
        </w:rPr>
        <w:t>and</w:t>
      </w:r>
      <w:proofErr w:type="spellEnd"/>
      <w:r w:rsidRPr="007E44CB">
        <w:rPr>
          <w:rFonts w:ascii="Times New Roman" w:hAnsi="Times New Roman" w:cs="Times New Roman"/>
          <w:b/>
          <w:i/>
          <w:color w:val="333333"/>
          <w:sz w:val="24"/>
          <w:szCs w:val="24"/>
          <w:shd w:val="clear" w:color="auto" w:fill="FFFFFF"/>
        </w:rPr>
        <w:t xml:space="preserve"> </w:t>
      </w:r>
      <w:proofErr w:type="spellStart"/>
      <w:r w:rsidRPr="007E44CB">
        <w:rPr>
          <w:rFonts w:ascii="Times New Roman" w:hAnsi="Times New Roman" w:cs="Times New Roman"/>
          <w:b/>
          <w:i/>
          <w:color w:val="333333"/>
          <w:sz w:val="24"/>
          <w:szCs w:val="24"/>
          <w:shd w:val="clear" w:color="auto" w:fill="FFFFFF"/>
        </w:rPr>
        <w:t>adaptation</w:t>
      </w:r>
      <w:proofErr w:type="spellEnd"/>
      <w:r w:rsidRPr="007E44CB">
        <w:rPr>
          <w:rFonts w:ascii="Times New Roman" w:hAnsi="Times New Roman" w:cs="Times New Roman"/>
          <w:b/>
          <w:i/>
          <w:color w:val="333333"/>
          <w:sz w:val="24"/>
          <w:szCs w:val="24"/>
          <w:shd w:val="clear" w:color="auto" w:fill="FFFFFF"/>
        </w:rPr>
        <w:t xml:space="preserve"> </w:t>
      </w:r>
      <w:proofErr w:type="gramStart"/>
      <w:r w:rsidRPr="007E44CB">
        <w:rPr>
          <w:rFonts w:ascii="Times New Roman" w:hAnsi="Times New Roman" w:cs="Times New Roman"/>
          <w:b/>
          <w:i/>
          <w:color w:val="333333"/>
          <w:sz w:val="24"/>
          <w:szCs w:val="24"/>
          <w:shd w:val="clear" w:color="auto" w:fill="FFFFFF"/>
        </w:rPr>
        <w:t>for</w:t>
      </w:r>
      <w:proofErr w:type="gramEnd"/>
      <w:r w:rsidRPr="007E44CB">
        <w:rPr>
          <w:rFonts w:ascii="Times New Roman" w:hAnsi="Times New Roman" w:cs="Times New Roman"/>
          <w:b/>
          <w:i/>
          <w:color w:val="333333"/>
          <w:sz w:val="24"/>
          <w:szCs w:val="24"/>
          <w:shd w:val="clear" w:color="auto" w:fill="FFFFFF"/>
        </w:rPr>
        <w:t xml:space="preserve"> </w:t>
      </w:r>
      <w:proofErr w:type="gramStart"/>
      <w:r w:rsidRPr="007E44CB">
        <w:rPr>
          <w:rFonts w:ascii="Times New Roman" w:hAnsi="Times New Roman" w:cs="Times New Roman"/>
          <w:b/>
          <w:i/>
          <w:color w:val="333333"/>
          <w:sz w:val="24"/>
          <w:szCs w:val="24"/>
          <w:shd w:val="clear" w:color="auto" w:fill="FFFFFF"/>
        </w:rPr>
        <w:t>use</w:t>
      </w:r>
      <w:proofErr w:type="gramEnd"/>
      <w:r w:rsidRPr="007E44CB">
        <w:rPr>
          <w:rFonts w:ascii="Times New Roman" w:hAnsi="Times New Roman" w:cs="Times New Roman"/>
          <w:b/>
          <w:i/>
          <w:color w:val="333333"/>
          <w:sz w:val="24"/>
          <w:szCs w:val="24"/>
          <w:shd w:val="clear" w:color="auto" w:fill="FFFFFF"/>
        </w:rPr>
        <w:t xml:space="preserve"> </w:t>
      </w:r>
      <w:proofErr w:type="spellStart"/>
      <w:r w:rsidRPr="007E44CB">
        <w:rPr>
          <w:rFonts w:ascii="Times New Roman" w:hAnsi="Times New Roman" w:cs="Times New Roman"/>
          <w:b/>
          <w:i/>
          <w:color w:val="333333"/>
          <w:sz w:val="24"/>
          <w:szCs w:val="24"/>
          <w:shd w:val="clear" w:color="auto" w:fill="FFFFFF"/>
        </w:rPr>
        <w:t>among</w:t>
      </w:r>
      <w:proofErr w:type="spellEnd"/>
      <w:r w:rsidRPr="007E44CB">
        <w:rPr>
          <w:rFonts w:ascii="Times New Roman" w:hAnsi="Times New Roman" w:cs="Times New Roman"/>
          <w:b/>
          <w:i/>
          <w:color w:val="333333"/>
          <w:sz w:val="24"/>
          <w:szCs w:val="24"/>
          <w:shd w:val="clear" w:color="auto" w:fill="FFFFFF"/>
        </w:rPr>
        <w:t xml:space="preserve"> </w:t>
      </w:r>
      <w:proofErr w:type="spellStart"/>
      <w:r w:rsidRPr="007E44CB">
        <w:rPr>
          <w:rFonts w:ascii="Times New Roman" w:hAnsi="Times New Roman" w:cs="Times New Roman"/>
          <w:b/>
          <w:i/>
          <w:color w:val="333333"/>
          <w:sz w:val="24"/>
          <w:szCs w:val="24"/>
          <w:shd w:val="clear" w:color="auto" w:fill="FFFFFF"/>
        </w:rPr>
        <w:t>adolescents</w:t>
      </w:r>
      <w:proofErr w:type="spellEnd"/>
      <w:r>
        <w:rPr>
          <w:rFonts w:ascii="Times New Roman" w:hAnsi="Times New Roman" w:cs="Times New Roman"/>
          <w:color w:val="333333"/>
          <w:sz w:val="24"/>
          <w:szCs w:val="24"/>
          <w:shd w:val="clear" w:color="auto" w:fill="FFFFFF"/>
        </w:rPr>
        <w:t xml:space="preserve">, submetido para publicação na “Acta Médica Portuguesa” </w:t>
      </w:r>
      <w:r w:rsidRPr="007E44CB">
        <w:rPr>
          <w:rFonts w:ascii="Times New Roman" w:hAnsi="Times New Roman" w:cs="Times New Roman"/>
          <w:color w:val="333333"/>
          <w:sz w:val="24"/>
          <w:szCs w:val="24"/>
          <w:shd w:val="clear" w:color="auto" w:fill="FFFFFF"/>
        </w:rPr>
        <w:t xml:space="preserve">gostariam de agradecer aos revisores as críticas efectuadas, </w:t>
      </w:r>
      <w:r>
        <w:rPr>
          <w:rFonts w:ascii="Times New Roman" w:hAnsi="Times New Roman" w:cs="Times New Roman"/>
          <w:color w:val="333333"/>
          <w:sz w:val="24"/>
          <w:szCs w:val="24"/>
          <w:shd w:val="clear" w:color="auto" w:fill="FFFFFF"/>
        </w:rPr>
        <w:t>reconhecendo a sua importância para a qualidade do artigo</w:t>
      </w:r>
      <w:r w:rsidRPr="007E44CB">
        <w:rPr>
          <w:rFonts w:ascii="Times New Roman" w:hAnsi="Times New Roman" w:cs="Times New Roman"/>
          <w:color w:val="333333"/>
          <w:sz w:val="24"/>
          <w:szCs w:val="24"/>
          <w:shd w:val="clear" w:color="auto" w:fill="FFFFFF"/>
        </w:rPr>
        <w:t xml:space="preserve">. </w:t>
      </w:r>
    </w:p>
    <w:p w:rsidR="007E44CB" w:rsidRDefault="007E44CB" w:rsidP="007E44CB">
      <w:pPr>
        <w:jc w:val="both"/>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Na versão do artigo agora submetida procurámos dar resposta a todos os comentários e sugestões. Todas as alterações efectuadas encontram-se assinaladas a vermelho no documento principal. São listados abaixo os comentários e sugestões de cada revisor, bem como a resposta e/ou alterações correspondentes.</w:t>
      </w:r>
    </w:p>
    <w:p w:rsidR="007E44CB" w:rsidRDefault="007E44CB" w:rsidP="007E44CB">
      <w:pPr>
        <w:jc w:val="both"/>
        <w:rPr>
          <w:rFonts w:ascii="Times New Roman" w:hAnsi="Times New Roman" w:cs="Times New Roman"/>
          <w:color w:val="333333"/>
          <w:sz w:val="24"/>
          <w:szCs w:val="24"/>
          <w:shd w:val="clear" w:color="auto" w:fill="FFFFFF"/>
        </w:rPr>
      </w:pPr>
    </w:p>
    <w:p w:rsidR="007E44CB" w:rsidRDefault="007E44CB" w:rsidP="007E44CB">
      <w:pPr>
        <w:jc w:val="both"/>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Com os nossos cumprimentos,</w:t>
      </w:r>
    </w:p>
    <w:p w:rsidR="007E44CB" w:rsidRPr="007E44CB" w:rsidRDefault="007E44CB" w:rsidP="007E44CB">
      <w:pPr>
        <w:jc w:val="both"/>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Os autores.</w:t>
      </w:r>
    </w:p>
    <w:p w:rsidR="007E44CB" w:rsidRDefault="007E44CB" w:rsidP="007E44CB">
      <w:pPr>
        <w:jc w:val="both"/>
        <w:rPr>
          <w:rFonts w:ascii="Times New Roman" w:hAnsi="Times New Roman" w:cs="Times New Roman"/>
          <w:color w:val="333333"/>
          <w:sz w:val="24"/>
          <w:szCs w:val="24"/>
          <w:shd w:val="clear" w:color="auto" w:fill="FFFFFF"/>
        </w:rPr>
      </w:pPr>
    </w:p>
    <w:p w:rsidR="007E44CB" w:rsidRPr="007E44CB" w:rsidRDefault="007E44CB" w:rsidP="007E44CB">
      <w:pPr>
        <w:jc w:val="center"/>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 - - - - - - - - - - - - - - - - - - - - - - - - - - - - - - - - - - - - - - - - - - - - - - - - - - -</w:t>
      </w:r>
    </w:p>
    <w:p w:rsidR="007E44CB" w:rsidRPr="007E44CB" w:rsidRDefault="007E44CB" w:rsidP="007E44CB">
      <w:pPr>
        <w:jc w:val="both"/>
        <w:rPr>
          <w:rFonts w:ascii="Times New Roman" w:hAnsi="Times New Roman" w:cs="Times New Roman"/>
          <w:color w:val="333333"/>
          <w:sz w:val="24"/>
          <w:szCs w:val="24"/>
          <w:shd w:val="clear" w:color="auto" w:fill="FFFFFF"/>
        </w:rPr>
      </w:pPr>
    </w:p>
    <w:p w:rsidR="0055676D" w:rsidRPr="007E44CB" w:rsidRDefault="0055676D" w:rsidP="007E44CB">
      <w:pPr>
        <w:jc w:val="both"/>
        <w:rPr>
          <w:rFonts w:ascii="Times New Roman" w:hAnsi="Times New Roman" w:cs="Times New Roman"/>
          <w:b/>
          <w:color w:val="333333"/>
          <w:sz w:val="24"/>
          <w:szCs w:val="24"/>
          <w:shd w:val="clear" w:color="auto" w:fill="FFFFFF"/>
        </w:rPr>
      </w:pPr>
      <w:r w:rsidRPr="007E44CB">
        <w:rPr>
          <w:rFonts w:ascii="Times New Roman" w:hAnsi="Times New Roman" w:cs="Times New Roman"/>
          <w:b/>
          <w:color w:val="333333"/>
          <w:sz w:val="24"/>
          <w:szCs w:val="24"/>
          <w:shd w:val="clear" w:color="auto" w:fill="FFFFFF"/>
        </w:rPr>
        <w:t>Revisor A:</w:t>
      </w:r>
    </w:p>
    <w:p w:rsidR="0055676D" w:rsidRDefault="0055676D" w:rsidP="007E44CB">
      <w:pPr>
        <w:jc w:val="both"/>
        <w:rPr>
          <w:rFonts w:ascii="Times New Roman" w:hAnsi="Times New Roman" w:cs="Times New Roman"/>
          <w:color w:val="333333"/>
          <w:sz w:val="24"/>
          <w:szCs w:val="24"/>
          <w:shd w:val="clear" w:color="auto" w:fill="FFFFFF"/>
        </w:rPr>
      </w:pPr>
    </w:p>
    <w:p w:rsidR="0055676D" w:rsidRDefault="007E44CB" w:rsidP="007E44CB">
      <w:pPr>
        <w:jc w:val="both"/>
        <w:rPr>
          <w:rFonts w:ascii="Times New Roman" w:hAnsi="Times New Roman" w:cs="Times New Roman"/>
          <w:color w:val="333333"/>
          <w:sz w:val="24"/>
          <w:szCs w:val="24"/>
          <w:shd w:val="clear" w:color="auto" w:fill="FFFFFF"/>
          <w:lang w:val="en-US"/>
        </w:rPr>
      </w:pPr>
      <w:r w:rsidRPr="007E44CB">
        <w:rPr>
          <w:rFonts w:ascii="Times New Roman" w:hAnsi="Times New Roman" w:cs="Times New Roman"/>
          <w:b/>
          <w:color w:val="333333"/>
          <w:sz w:val="24"/>
          <w:szCs w:val="24"/>
          <w:shd w:val="clear" w:color="auto" w:fill="FFFFFF"/>
        </w:rPr>
        <w:t>Comentário 1:</w:t>
      </w:r>
      <w:r w:rsidRPr="007E44CB">
        <w:rPr>
          <w:rFonts w:ascii="Times New Roman" w:hAnsi="Times New Roman" w:cs="Times New Roman"/>
          <w:color w:val="333333"/>
          <w:sz w:val="24"/>
          <w:szCs w:val="24"/>
          <w:shd w:val="clear" w:color="auto" w:fill="FFFFFF"/>
        </w:rPr>
        <w:t xml:space="preserve"> </w:t>
      </w:r>
      <w:r w:rsidR="0055676D" w:rsidRPr="0055676D">
        <w:rPr>
          <w:rFonts w:ascii="Times New Roman" w:hAnsi="Times New Roman" w:cs="Times New Roman"/>
          <w:color w:val="333333"/>
          <w:sz w:val="24"/>
          <w:szCs w:val="24"/>
          <w:shd w:val="clear" w:color="auto" w:fill="FFFFFF"/>
        </w:rPr>
        <w:t>Surge-me a dúvida se, na frase que identifico de seguida, os autores não quererão dizer "</w:t>
      </w:r>
      <w:proofErr w:type="spellStart"/>
      <w:r w:rsidR="0055676D" w:rsidRPr="0055676D">
        <w:rPr>
          <w:rFonts w:ascii="Times New Roman" w:hAnsi="Times New Roman" w:cs="Times New Roman"/>
          <w:color w:val="333333"/>
          <w:sz w:val="24"/>
          <w:szCs w:val="24"/>
          <w:shd w:val="clear" w:color="auto" w:fill="FFFFFF"/>
        </w:rPr>
        <w:t>decreases</w:t>
      </w:r>
      <w:proofErr w:type="spellEnd"/>
      <w:r w:rsidR="0055676D" w:rsidRPr="0055676D">
        <w:rPr>
          <w:rFonts w:ascii="Times New Roman" w:hAnsi="Times New Roman" w:cs="Times New Roman"/>
          <w:color w:val="333333"/>
          <w:sz w:val="24"/>
          <w:szCs w:val="24"/>
          <w:shd w:val="clear" w:color="auto" w:fill="FFFFFF"/>
        </w:rPr>
        <w:t xml:space="preserve"> </w:t>
      </w:r>
      <w:proofErr w:type="spellStart"/>
      <w:r w:rsidR="0055676D" w:rsidRPr="0055676D">
        <w:rPr>
          <w:rFonts w:ascii="Times New Roman" w:hAnsi="Times New Roman" w:cs="Times New Roman"/>
          <w:color w:val="333333"/>
          <w:sz w:val="24"/>
          <w:szCs w:val="24"/>
          <w:shd w:val="clear" w:color="auto" w:fill="FFFFFF"/>
        </w:rPr>
        <w:t>the</w:t>
      </w:r>
      <w:proofErr w:type="spellEnd"/>
      <w:r w:rsidR="0055676D" w:rsidRPr="0055676D">
        <w:rPr>
          <w:rFonts w:ascii="Times New Roman" w:hAnsi="Times New Roman" w:cs="Times New Roman"/>
          <w:color w:val="333333"/>
          <w:sz w:val="24"/>
          <w:szCs w:val="24"/>
          <w:shd w:val="clear" w:color="auto" w:fill="FFFFFF"/>
        </w:rPr>
        <w:t xml:space="preserve"> </w:t>
      </w:r>
      <w:proofErr w:type="spellStart"/>
      <w:r w:rsidR="0055676D" w:rsidRPr="0055676D">
        <w:rPr>
          <w:rFonts w:ascii="Times New Roman" w:hAnsi="Times New Roman" w:cs="Times New Roman"/>
          <w:color w:val="333333"/>
          <w:sz w:val="24"/>
          <w:szCs w:val="24"/>
          <w:shd w:val="clear" w:color="auto" w:fill="FFFFFF"/>
        </w:rPr>
        <w:t>likelihood</w:t>
      </w:r>
      <w:proofErr w:type="spellEnd"/>
      <w:r w:rsidR="0055676D" w:rsidRPr="0055676D">
        <w:rPr>
          <w:rFonts w:ascii="Times New Roman" w:hAnsi="Times New Roman" w:cs="Times New Roman"/>
          <w:color w:val="333333"/>
          <w:sz w:val="24"/>
          <w:szCs w:val="24"/>
          <w:shd w:val="clear" w:color="auto" w:fill="FFFFFF"/>
        </w:rPr>
        <w:t>" em vez de "</w:t>
      </w:r>
      <w:proofErr w:type="spellStart"/>
      <w:r w:rsidR="0055676D" w:rsidRPr="0055676D">
        <w:rPr>
          <w:rFonts w:ascii="Times New Roman" w:hAnsi="Times New Roman" w:cs="Times New Roman"/>
          <w:color w:val="333333"/>
          <w:sz w:val="24"/>
          <w:szCs w:val="24"/>
          <w:shd w:val="clear" w:color="auto" w:fill="FFFFFF"/>
        </w:rPr>
        <w:t>increases</w:t>
      </w:r>
      <w:proofErr w:type="spellEnd"/>
      <w:r w:rsidR="0055676D" w:rsidRPr="0055676D">
        <w:rPr>
          <w:rFonts w:ascii="Times New Roman" w:hAnsi="Times New Roman" w:cs="Times New Roman"/>
          <w:color w:val="333333"/>
          <w:sz w:val="24"/>
          <w:szCs w:val="24"/>
          <w:shd w:val="clear" w:color="auto" w:fill="FFFFFF"/>
        </w:rPr>
        <w:t xml:space="preserve"> </w:t>
      </w:r>
      <w:proofErr w:type="spellStart"/>
      <w:r w:rsidR="0055676D" w:rsidRPr="0055676D">
        <w:rPr>
          <w:rFonts w:ascii="Times New Roman" w:hAnsi="Times New Roman" w:cs="Times New Roman"/>
          <w:color w:val="333333"/>
          <w:sz w:val="24"/>
          <w:szCs w:val="24"/>
          <w:shd w:val="clear" w:color="auto" w:fill="FFFFFF"/>
        </w:rPr>
        <w:t>the</w:t>
      </w:r>
      <w:proofErr w:type="spellEnd"/>
      <w:r w:rsidR="0055676D" w:rsidRPr="0055676D">
        <w:rPr>
          <w:rFonts w:ascii="Times New Roman" w:hAnsi="Times New Roman" w:cs="Times New Roman"/>
          <w:color w:val="333333"/>
          <w:sz w:val="24"/>
          <w:szCs w:val="24"/>
          <w:shd w:val="clear" w:color="auto" w:fill="FFFFFF"/>
        </w:rPr>
        <w:t xml:space="preserve"> </w:t>
      </w:r>
      <w:proofErr w:type="spellStart"/>
      <w:r w:rsidR="0055676D" w:rsidRPr="0055676D">
        <w:rPr>
          <w:rFonts w:ascii="Times New Roman" w:hAnsi="Times New Roman" w:cs="Times New Roman"/>
          <w:color w:val="333333"/>
          <w:sz w:val="24"/>
          <w:szCs w:val="24"/>
          <w:shd w:val="clear" w:color="auto" w:fill="FFFFFF"/>
        </w:rPr>
        <w:t>likelihood</w:t>
      </w:r>
      <w:proofErr w:type="spellEnd"/>
      <w:r w:rsidR="0055676D" w:rsidRPr="0055676D">
        <w:rPr>
          <w:rFonts w:ascii="Times New Roman" w:hAnsi="Times New Roman" w:cs="Times New Roman"/>
          <w:color w:val="333333"/>
          <w:sz w:val="24"/>
          <w:szCs w:val="24"/>
          <w:shd w:val="clear" w:color="auto" w:fill="FFFFFF"/>
        </w:rPr>
        <w:t xml:space="preserve">". </w:t>
      </w:r>
      <w:r w:rsidR="0055676D" w:rsidRPr="0055676D">
        <w:rPr>
          <w:rFonts w:ascii="Times New Roman" w:hAnsi="Times New Roman" w:cs="Times New Roman"/>
          <w:color w:val="333333"/>
          <w:sz w:val="24"/>
          <w:szCs w:val="24"/>
          <w:shd w:val="clear" w:color="auto" w:fill="FFFFFF"/>
          <w:lang w:val="en-US"/>
        </w:rPr>
        <w:t xml:space="preserve">Da forma </w:t>
      </w:r>
      <w:proofErr w:type="spellStart"/>
      <w:r w:rsidR="0055676D" w:rsidRPr="0055676D">
        <w:rPr>
          <w:rFonts w:ascii="Times New Roman" w:hAnsi="Times New Roman" w:cs="Times New Roman"/>
          <w:color w:val="333333"/>
          <w:sz w:val="24"/>
          <w:szCs w:val="24"/>
          <w:shd w:val="clear" w:color="auto" w:fill="FFFFFF"/>
          <w:lang w:val="en-US"/>
        </w:rPr>
        <w:t>como</w:t>
      </w:r>
      <w:proofErr w:type="spellEnd"/>
      <w:r w:rsidR="0055676D" w:rsidRPr="0055676D">
        <w:rPr>
          <w:rFonts w:ascii="Times New Roman" w:hAnsi="Times New Roman" w:cs="Times New Roman"/>
          <w:color w:val="333333"/>
          <w:sz w:val="24"/>
          <w:szCs w:val="24"/>
          <w:shd w:val="clear" w:color="auto" w:fill="FFFFFF"/>
          <w:lang w:val="en-US"/>
        </w:rPr>
        <w:t xml:space="preserve"> </w:t>
      </w:r>
      <w:proofErr w:type="spellStart"/>
      <w:r w:rsidR="0055676D" w:rsidRPr="0055676D">
        <w:rPr>
          <w:rFonts w:ascii="Times New Roman" w:hAnsi="Times New Roman" w:cs="Times New Roman"/>
          <w:color w:val="333333"/>
          <w:sz w:val="24"/>
          <w:szCs w:val="24"/>
          <w:shd w:val="clear" w:color="auto" w:fill="FFFFFF"/>
          <w:lang w:val="en-US"/>
        </w:rPr>
        <w:t>nos</w:t>
      </w:r>
      <w:proofErr w:type="spellEnd"/>
      <w:r w:rsidR="0055676D" w:rsidRPr="0055676D">
        <w:rPr>
          <w:rFonts w:ascii="Times New Roman" w:hAnsi="Times New Roman" w:cs="Times New Roman"/>
          <w:color w:val="333333"/>
          <w:sz w:val="24"/>
          <w:szCs w:val="24"/>
          <w:shd w:val="clear" w:color="auto" w:fill="FFFFFF"/>
          <w:lang w:val="en-US"/>
        </w:rPr>
        <w:t xml:space="preserve"> é </w:t>
      </w:r>
      <w:proofErr w:type="spellStart"/>
      <w:r w:rsidR="0055676D" w:rsidRPr="0055676D">
        <w:rPr>
          <w:rFonts w:ascii="Times New Roman" w:hAnsi="Times New Roman" w:cs="Times New Roman"/>
          <w:color w:val="333333"/>
          <w:sz w:val="24"/>
          <w:szCs w:val="24"/>
          <w:shd w:val="clear" w:color="auto" w:fill="FFFFFF"/>
          <w:lang w:val="en-US"/>
        </w:rPr>
        <w:t>apresentada</w:t>
      </w:r>
      <w:proofErr w:type="spellEnd"/>
      <w:r w:rsidR="0055676D" w:rsidRPr="0055676D">
        <w:rPr>
          <w:rFonts w:ascii="Times New Roman" w:hAnsi="Times New Roman" w:cs="Times New Roman"/>
          <w:color w:val="333333"/>
          <w:sz w:val="24"/>
          <w:szCs w:val="24"/>
          <w:shd w:val="clear" w:color="auto" w:fill="FFFFFF"/>
          <w:lang w:val="en-US"/>
        </w:rPr>
        <w:t xml:space="preserve"> a </w:t>
      </w:r>
      <w:proofErr w:type="spellStart"/>
      <w:r w:rsidR="0055676D" w:rsidRPr="0055676D">
        <w:rPr>
          <w:rFonts w:ascii="Times New Roman" w:hAnsi="Times New Roman" w:cs="Times New Roman"/>
          <w:color w:val="333333"/>
          <w:sz w:val="24"/>
          <w:szCs w:val="24"/>
          <w:shd w:val="clear" w:color="auto" w:fill="FFFFFF"/>
          <w:lang w:val="en-US"/>
        </w:rPr>
        <w:t>informação</w:t>
      </w:r>
      <w:proofErr w:type="spellEnd"/>
      <w:r w:rsidR="0055676D" w:rsidRPr="0055676D">
        <w:rPr>
          <w:rFonts w:ascii="Times New Roman" w:hAnsi="Times New Roman" w:cs="Times New Roman"/>
          <w:color w:val="333333"/>
          <w:sz w:val="24"/>
          <w:szCs w:val="24"/>
          <w:shd w:val="clear" w:color="auto" w:fill="FFFFFF"/>
          <w:lang w:val="en-US"/>
        </w:rPr>
        <w:t xml:space="preserve">, </w:t>
      </w:r>
      <w:proofErr w:type="spellStart"/>
      <w:r w:rsidR="0055676D" w:rsidRPr="0055676D">
        <w:rPr>
          <w:rFonts w:ascii="Times New Roman" w:hAnsi="Times New Roman" w:cs="Times New Roman"/>
          <w:color w:val="333333"/>
          <w:sz w:val="24"/>
          <w:szCs w:val="24"/>
          <w:shd w:val="clear" w:color="auto" w:fill="FFFFFF"/>
          <w:lang w:val="en-US"/>
        </w:rPr>
        <w:t>parece</w:t>
      </w:r>
      <w:proofErr w:type="spellEnd"/>
      <w:r w:rsidR="0055676D" w:rsidRPr="0055676D">
        <w:rPr>
          <w:rFonts w:ascii="Times New Roman" w:hAnsi="Times New Roman" w:cs="Times New Roman"/>
          <w:color w:val="333333"/>
          <w:sz w:val="24"/>
          <w:szCs w:val="24"/>
          <w:shd w:val="clear" w:color="auto" w:fill="FFFFFF"/>
          <w:lang w:val="en-US"/>
        </w:rPr>
        <w:t xml:space="preserve">-me </w:t>
      </w:r>
      <w:proofErr w:type="spellStart"/>
      <w:r w:rsidR="0055676D" w:rsidRPr="0055676D">
        <w:rPr>
          <w:rFonts w:ascii="Times New Roman" w:hAnsi="Times New Roman" w:cs="Times New Roman"/>
          <w:color w:val="333333"/>
          <w:sz w:val="24"/>
          <w:szCs w:val="24"/>
          <w:shd w:val="clear" w:color="auto" w:fill="FFFFFF"/>
          <w:lang w:val="en-US"/>
        </w:rPr>
        <w:t>contraditória</w:t>
      </w:r>
      <w:proofErr w:type="spellEnd"/>
      <w:r w:rsidR="0055676D" w:rsidRPr="0055676D">
        <w:rPr>
          <w:rFonts w:ascii="Times New Roman" w:hAnsi="Times New Roman" w:cs="Times New Roman"/>
          <w:color w:val="333333"/>
          <w:sz w:val="24"/>
          <w:szCs w:val="24"/>
          <w:shd w:val="clear" w:color="auto" w:fill="FFFFFF"/>
          <w:lang w:val="en-US"/>
        </w:rPr>
        <w:t xml:space="preserve">: "It is also worth noting that, according to </w:t>
      </w:r>
      <w:proofErr w:type="spellStart"/>
      <w:r w:rsidR="0055676D" w:rsidRPr="0055676D">
        <w:rPr>
          <w:rFonts w:ascii="Times New Roman" w:hAnsi="Times New Roman" w:cs="Times New Roman"/>
          <w:color w:val="333333"/>
          <w:sz w:val="24"/>
          <w:szCs w:val="24"/>
          <w:shd w:val="clear" w:color="auto" w:fill="FFFFFF"/>
          <w:lang w:val="en-US"/>
        </w:rPr>
        <w:t>Goetzke</w:t>
      </w:r>
      <w:proofErr w:type="spellEnd"/>
      <w:r w:rsidR="0055676D" w:rsidRPr="0055676D">
        <w:rPr>
          <w:rFonts w:ascii="Times New Roman" w:hAnsi="Times New Roman" w:cs="Times New Roman"/>
          <w:color w:val="333333"/>
          <w:sz w:val="24"/>
          <w:szCs w:val="24"/>
          <w:shd w:val="clear" w:color="auto" w:fill="FFFFFF"/>
          <w:lang w:val="en-US"/>
        </w:rPr>
        <w:t xml:space="preserve"> et al.</w:t>
      </w:r>
      <w:proofErr w:type="gramStart"/>
      <w:r w:rsidR="0055676D" w:rsidRPr="0055676D">
        <w:rPr>
          <w:rFonts w:ascii="Times New Roman" w:hAnsi="Times New Roman" w:cs="Times New Roman"/>
          <w:color w:val="333333"/>
          <w:sz w:val="24"/>
          <w:szCs w:val="24"/>
          <w:shd w:val="clear" w:color="auto" w:fill="FFFFFF"/>
          <w:lang w:val="en-US"/>
        </w:rPr>
        <w:t>,</w:t>
      </w:r>
      <w:r w:rsidR="0055676D" w:rsidRPr="0055676D">
        <w:rPr>
          <w:rFonts w:ascii="Times New Roman" w:hAnsi="Times New Roman" w:cs="Times New Roman"/>
          <w:color w:val="333333"/>
          <w:sz w:val="24"/>
          <w:szCs w:val="24"/>
          <w:shd w:val="clear" w:color="auto" w:fill="FFFFFF"/>
          <w:vertAlign w:val="superscript"/>
          <w:lang w:val="en-US"/>
        </w:rPr>
        <w:t>20</w:t>
      </w:r>
      <w:proofErr w:type="gramEnd"/>
      <w:r w:rsidR="0055676D" w:rsidRPr="0055676D">
        <w:rPr>
          <w:rFonts w:ascii="Times New Roman" w:hAnsi="Times New Roman" w:cs="Times New Roman"/>
          <w:color w:val="333333"/>
          <w:sz w:val="24"/>
          <w:szCs w:val="24"/>
          <w:shd w:val="clear" w:color="auto" w:fill="FFFFFF"/>
          <w:lang w:val="en-US"/>
        </w:rPr>
        <w:t xml:space="preserve"> cognitive-emotional well-being plays a more important role in the consumption of functional foods than in the consumption of other kinds of food, and these authors have also found that the reduction of psychological and emotional well-being increases the likelihood that functional foods will be consumed."</w:t>
      </w:r>
    </w:p>
    <w:p w:rsidR="00BE70D6" w:rsidRPr="003A3426" w:rsidRDefault="007E44CB" w:rsidP="007E44CB">
      <w:pPr>
        <w:jc w:val="both"/>
        <w:rPr>
          <w:rFonts w:ascii="Times New Roman" w:hAnsi="Times New Roman" w:cs="Times New Roman"/>
          <w:color w:val="333333"/>
          <w:sz w:val="24"/>
          <w:szCs w:val="24"/>
          <w:shd w:val="clear" w:color="auto" w:fill="FFFFFF"/>
          <w:lang w:val="en-US"/>
        </w:rPr>
      </w:pPr>
      <w:r w:rsidRPr="00BE70D6">
        <w:rPr>
          <w:rFonts w:ascii="Times New Roman" w:hAnsi="Times New Roman" w:cs="Times New Roman"/>
          <w:color w:val="333333"/>
          <w:sz w:val="24"/>
          <w:szCs w:val="24"/>
          <w:u w:val="single"/>
          <w:shd w:val="clear" w:color="auto" w:fill="FFFFFF"/>
        </w:rPr>
        <w:t>Resposta</w:t>
      </w:r>
      <w:r w:rsidRPr="00BE70D6">
        <w:rPr>
          <w:rFonts w:ascii="Times New Roman" w:hAnsi="Times New Roman" w:cs="Times New Roman"/>
          <w:color w:val="333333"/>
          <w:sz w:val="24"/>
          <w:szCs w:val="24"/>
          <w:shd w:val="clear" w:color="auto" w:fill="FFFFFF"/>
        </w:rPr>
        <w:t xml:space="preserve">: </w:t>
      </w:r>
      <w:r w:rsidR="00BE70D6" w:rsidRPr="00BE70D6">
        <w:rPr>
          <w:rFonts w:ascii="Times New Roman" w:hAnsi="Times New Roman" w:cs="Times New Roman"/>
          <w:color w:val="333333"/>
          <w:sz w:val="24"/>
          <w:szCs w:val="24"/>
          <w:shd w:val="clear" w:color="auto" w:fill="FFFFFF"/>
        </w:rPr>
        <w:t>A expressão "</w:t>
      </w:r>
      <w:proofErr w:type="spellStart"/>
      <w:r w:rsidR="00BE70D6" w:rsidRPr="00BE70D6">
        <w:rPr>
          <w:rFonts w:ascii="Times New Roman" w:hAnsi="Times New Roman" w:cs="Times New Roman"/>
          <w:color w:val="333333"/>
          <w:sz w:val="24"/>
          <w:szCs w:val="24"/>
          <w:shd w:val="clear" w:color="auto" w:fill="FFFFFF"/>
        </w:rPr>
        <w:t>increases</w:t>
      </w:r>
      <w:proofErr w:type="spellEnd"/>
      <w:r w:rsidR="00BE70D6" w:rsidRPr="00BE70D6">
        <w:rPr>
          <w:rFonts w:ascii="Times New Roman" w:hAnsi="Times New Roman" w:cs="Times New Roman"/>
          <w:color w:val="333333"/>
          <w:sz w:val="24"/>
          <w:szCs w:val="24"/>
          <w:shd w:val="clear" w:color="auto" w:fill="FFFFFF"/>
        </w:rPr>
        <w:t xml:space="preserve"> </w:t>
      </w:r>
      <w:proofErr w:type="spellStart"/>
      <w:r w:rsidR="00BE70D6" w:rsidRPr="00BE70D6">
        <w:rPr>
          <w:rFonts w:ascii="Times New Roman" w:hAnsi="Times New Roman" w:cs="Times New Roman"/>
          <w:color w:val="333333"/>
          <w:sz w:val="24"/>
          <w:szCs w:val="24"/>
          <w:shd w:val="clear" w:color="auto" w:fill="FFFFFF"/>
        </w:rPr>
        <w:t>the</w:t>
      </w:r>
      <w:proofErr w:type="spellEnd"/>
      <w:r w:rsidR="00BE70D6" w:rsidRPr="00BE70D6">
        <w:rPr>
          <w:rFonts w:ascii="Times New Roman" w:hAnsi="Times New Roman" w:cs="Times New Roman"/>
          <w:color w:val="333333"/>
          <w:sz w:val="24"/>
          <w:szCs w:val="24"/>
          <w:shd w:val="clear" w:color="auto" w:fill="FFFFFF"/>
        </w:rPr>
        <w:t xml:space="preserve"> </w:t>
      </w:r>
      <w:proofErr w:type="spellStart"/>
      <w:r w:rsidR="00BE70D6" w:rsidRPr="00BE70D6">
        <w:rPr>
          <w:rFonts w:ascii="Times New Roman" w:hAnsi="Times New Roman" w:cs="Times New Roman"/>
          <w:color w:val="333333"/>
          <w:sz w:val="24"/>
          <w:szCs w:val="24"/>
          <w:shd w:val="clear" w:color="auto" w:fill="FFFFFF"/>
        </w:rPr>
        <w:t>likelihood</w:t>
      </w:r>
      <w:proofErr w:type="spellEnd"/>
      <w:r w:rsidR="00BE70D6" w:rsidRPr="00BE70D6">
        <w:rPr>
          <w:rFonts w:ascii="Times New Roman" w:hAnsi="Times New Roman" w:cs="Times New Roman"/>
          <w:color w:val="333333"/>
          <w:sz w:val="24"/>
          <w:szCs w:val="24"/>
          <w:shd w:val="clear" w:color="auto" w:fill="FFFFFF"/>
        </w:rPr>
        <w:t>" está de acordo com o artigo original, bem como as restantes informaç</w:t>
      </w:r>
      <w:r w:rsidR="00BE70D6">
        <w:rPr>
          <w:rFonts w:ascii="Times New Roman" w:hAnsi="Times New Roman" w:cs="Times New Roman"/>
          <w:color w:val="333333"/>
          <w:sz w:val="24"/>
          <w:szCs w:val="24"/>
          <w:shd w:val="clear" w:color="auto" w:fill="FFFFFF"/>
        </w:rPr>
        <w:t xml:space="preserve">ões. No entanto, ao relermos o parágrafo é-nos compreensível a aparente contradição, pelo que efectuámos algumas reformulações, de modo a tornar clara a relação entre os conceitos. </w:t>
      </w:r>
      <w:r w:rsidR="00BE70D6" w:rsidRPr="00BE70D6">
        <w:rPr>
          <w:rFonts w:ascii="Times New Roman" w:hAnsi="Times New Roman" w:cs="Times New Roman"/>
          <w:color w:val="333333"/>
          <w:sz w:val="24"/>
          <w:szCs w:val="24"/>
          <w:shd w:val="clear" w:color="auto" w:fill="FFFFFF"/>
        </w:rPr>
        <w:t>A expressão “</w:t>
      </w:r>
      <w:proofErr w:type="spellStart"/>
      <w:r w:rsidR="00BE70D6" w:rsidRPr="00BE70D6">
        <w:rPr>
          <w:rFonts w:ascii="Times New Roman" w:hAnsi="Times New Roman" w:cs="Times New Roman"/>
          <w:color w:val="333333"/>
          <w:sz w:val="24"/>
          <w:szCs w:val="24"/>
          <w:shd w:val="clear" w:color="auto" w:fill="FFFFFF"/>
        </w:rPr>
        <w:t>cognitive-emotional</w:t>
      </w:r>
      <w:proofErr w:type="spellEnd"/>
      <w:r w:rsidR="00BE70D6" w:rsidRPr="00BE70D6">
        <w:rPr>
          <w:rFonts w:ascii="Times New Roman" w:hAnsi="Times New Roman" w:cs="Times New Roman"/>
          <w:color w:val="333333"/>
          <w:sz w:val="24"/>
          <w:szCs w:val="24"/>
          <w:shd w:val="clear" w:color="auto" w:fill="FFFFFF"/>
        </w:rPr>
        <w:t xml:space="preserve"> </w:t>
      </w:r>
      <w:proofErr w:type="spellStart"/>
      <w:r w:rsidR="00BE70D6" w:rsidRPr="00BE70D6">
        <w:rPr>
          <w:rFonts w:ascii="Times New Roman" w:hAnsi="Times New Roman" w:cs="Times New Roman"/>
          <w:color w:val="333333"/>
          <w:sz w:val="24"/>
          <w:szCs w:val="24"/>
          <w:shd w:val="clear" w:color="auto" w:fill="FFFFFF"/>
        </w:rPr>
        <w:t>well-being</w:t>
      </w:r>
      <w:proofErr w:type="spellEnd"/>
      <w:r w:rsidR="00BE70D6" w:rsidRPr="00BE70D6">
        <w:rPr>
          <w:rFonts w:ascii="Times New Roman" w:hAnsi="Times New Roman" w:cs="Times New Roman"/>
          <w:color w:val="333333"/>
          <w:sz w:val="24"/>
          <w:szCs w:val="24"/>
          <w:shd w:val="clear" w:color="auto" w:fill="FFFFFF"/>
        </w:rPr>
        <w:t xml:space="preserve"> </w:t>
      </w:r>
      <w:proofErr w:type="spellStart"/>
      <w:r w:rsidR="00BE70D6" w:rsidRPr="00BE70D6">
        <w:rPr>
          <w:rFonts w:ascii="Times New Roman" w:hAnsi="Times New Roman" w:cs="Times New Roman"/>
          <w:color w:val="333333"/>
          <w:sz w:val="24"/>
          <w:szCs w:val="24"/>
          <w:shd w:val="clear" w:color="auto" w:fill="FFFFFF"/>
        </w:rPr>
        <w:t>plays</w:t>
      </w:r>
      <w:proofErr w:type="spellEnd"/>
      <w:r w:rsidR="00BE70D6" w:rsidRPr="00BE70D6">
        <w:rPr>
          <w:rFonts w:ascii="Times New Roman" w:hAnsi="Times New Roman" w:cs="Times New Roman"/>
          <w:color w:val="333333"/>
          <w:sz w:val="24"/>
          <w:szCs w:val="24"/>
          <w:shd w:val="clear" w:color="auto" w:fill="FFFFFF"/>
        </w:rPr>
        <w:t xml:space="preserve"> a more </w:t>
      </w:r>
      <w:proofErr w:type="spellStart"/>
      <w:r w:rsidR="00BE70D6" w:rsidRPr="00BE70D6">
        <w:rPr>
          <w:rFonts w:ascii="Times New Roman" w:hAnsi="Times New Roman" w:cs="Times New Roman"/>
          <w:color w:val="333333"/>
          <w:sz w:val="24"/>
          <w:szCs w:val="24"/>
          <w:shd w:val="clear" w:color="auto" w:fill="FFFFFF"/>
        </w:rPr>
        <w:t>important</w:t>
      </w:r>
      <w:proofErr w:type="spellEnd"/>
      <w:r w:rsidR="00BE70D6" w:rsidRPr="00BE70D6">
        <w:rPr>
          <w:rFonts w:ascii="Times New Roman" w:hAnsi="Times New Roman" w:cs="Times New Roman"/>
          <w:color w:val="333333"/>
          <w:sz w:val="24"/>
          <w:szCs w:val="24"/>
          <w:shd w:val="clear" w:color="auto" w:fill="FFFFFF"/>
        </w:rPr>
        <w:t xml:space="preserve"> role </w:t>
      </w:r>
      <w:proofErr w:type="spellStart"/>
      <w:r w:rsidR="00BE70D6" w:rsidRPr="00BE70D6">
        <w:rPr>
          <w:rFonts w:ascii="Times New Roman" w:hAnsi="Times New Roman" w:cs="Times New Roman"/>
          <w:color w:val="333333"/>
          <w:sz w:val="24"/>
          <w:szCs w:val="24"/>
          <w:shd w:val="clear" w:color="auto" w:fill="FFFFFF"/>
        </w:rPr>
        <w:t>in</w:t>
      </w:r>
      <w:proofErr w:type="spellEnd"/>
      <w:r w:rsidR="00BE70D6" w:rsidRPr="00BE70D6">
        <w:rPr>
          <w:rFonts w:ascii="Times New Roman" w:hAnsi="Times New Roman" w:cs="Times New Roman"/>
          <w:color w:val="333333"/>
          <w:sz w:val="24"/>
          <w:szCs w:val="24"/>
          <w:shd w:val="clear" w:color="auto" w:fill="FFFFFF"/>
        </w:rPr>
        <w:t xml:space="preserve"> </w:t>
      </w:r>
      <w:proofErr w:type="spellStart"/>
      <w:r w:rsidR="00BE70D6" w:rsidRPr="00BE70D6">
        <w:rPr>
          <w:rFonts w:ascii="Times New Roman" w:hAnsi="Times New Roman" w:cs="Times New Roman"/>
          <w:color w:val="333333"/>
          <w:sz w:val="24"/>
          <w:szCs w:val="24"/>
          <w:shd w:val="clear" w:color="auto" w:fill="FFFFFF"/>
        </w:rPr>
        <w:t>the</w:t>
      </w:r>
      <w:proofErr w:type="spellEnd"/>
      <w:r w:rsidR="00BE70D6" w:rsidRPr="00BE70D6">
        <w:rPr>
          <w:rFonts w:ascii="Times New Roman" w:hAnsi="Times New Roman" w:cs="Times New Roman"/>
          <w:color w:val="333333"/>
          <w:sz w:val="24"/>
          <w:szCs w:val="24"/>
          <w:shd w:val="clear" w:color="auto" w:fill="FFFFFF"/>
        </w:rPr>
        <w:t xml:space="preserve"> </w:t>
      </w:r>
      <w:proofErr w:type="spellStart"/>
      <w:r w:rsidR="00BE70D6" w:rsidRPr="00BE70D6">
        <w:rPr>
          <w:rFonts w:ascii="Times New Roman" w:hAnsi="Times New Roman" w:cs="Times New Roman"/>
          <w:color w:val="333333"/>
          <w:sz w:val="24"/>
          <w:szCs w:val="24"/>
          <w:shd w:val="clear" w:color="auto" w:fill="FFFFFF"/>
        </w:rPr>
        <w:t>consumption</w:t>
      </w:r>
      <w:proofErr w:type="spellEnd"/>
      <w:r w:rsidR="00BE70D6" w:rsidRPr="00BE70D6">
        <w:rPr>
          <w:rFonts w:ascii="Times New Roman" w:hAnsi="Times New Roman" w:cs="Times New Roman"/>
          <w:color w:val="333333"/>
          <w:sz w:val="24"/>
          <w:szCs w:val="24"/>
          <w:shd w:val="clear" w:color="auto" w:fill="FFFFFF"/>
        </w:rPr>
        <w:t xml:space="preserve"> </w:t>
      </w:r>
      <w:proofErr w:type="spellStart"/>
      <w:r w:rsidR="00BE70D6" w:rsidRPr="00BE70D6">
        <w:rPr>
          <w:rFonts w:ascii="Times New Roman" w:hAnsi="Times New Roman" w:cs="Times New Roman"/>
          <w:color w:val="333333"/>
          <w:sz w:val="24"/>
          <w:szCs w:val="24"/>
          <w:shd w:val="clear" w:color="auto" w:fill="FFFFFF"/>
        </w:rPr>
        <w:t>of</w:t>
      </w:r>
      <w:proofErr w:type="spellEnd"/>
      <w:r w:rsidR="00BE70D6" w:rsidRPr="00BE70D6">
        <w:rPr>
          <w:rFonts w:ascii="Times New Roman" w:hAnsi="Times New Roman" w:cs="Times New Roman"/>
          <w:color w:val="333333"/>
          <w:sz w:val="24"/>
          <w:szCs w:val="24"/>
          <w:shd w:val="clear" w:color="auto" w:fill="FFFFFF"/>
        </w:rPr>
        <w:t xml:space="preserve"> </w:t>
      </w:r>
      <w:proofErr w:type="spellStart"/>
      <w:r w:rsidR="00BE70D6" w:rsidRPr="00BE70D6">
        <w:rPr>
          <w:rFonts w:ascii="Times New Roman" w:hAnsi="Times New Roman" w:cs="Times New Roman"/>
          <w:color w:val="333333"/>
          <w:sz w:val="24"/>
          <w:szCs w:val="24"/>
          <w:shd w:val="clear" w:color="auto" w:fill="FFFFFF"/>
        </w:rPr>
        <w:t>functional</w:t>
      </w:r>
      <w:proofErr w:type="spellEnd"/>
      <w:r w:rsidR="00BE70D6" w:rsidRPr="00BE70D6">
        <w:rPr>
          <w:rFonts w:ascii="Times New Roman" w:hAnsi="Times New Roman" w:cs="Times New Roman"/>
          <w:color w:val="333333"/>
          <w:sz w:val="24"/>
          <w:szCs w:val="24"/>
          <w:shd w:val="clear" w:color="auto" w:fill="FFFFFF"/>
        </w:rPr>
        <w:t xml:space="preserve"> </w:t>
      </w:r>
      <w:proofErr w:type="spellStart"/>
      <w:r w:rsidR="00BE70D6" w:rsidRPr="00BE70D6">
        <w:rPr>
          <w:rFonts w:ascii="Times New Roman" w:hAnsi="Times New Roman" w:cs="Times New Roman"/>
          <w:color w:val="333333"/>
          <w:sz w:val="24"/>
          <w:szCs w:val="24"/>
          <w:shd w:val="clear" w:color="auto" w:fill="FFFFFF"/>
        </w:rPr>
        <w:t>foods</w:t>
      </w:r>
      <w:proofErr w:type="spellEnd"/>
      <w:r w:rsidR="00BE70D6" w:rsidRPr="00BE70D6">
        <w:rPr>
          <w:rFonts w:ascii="Times New Roman" w:hAnsi="Times New Roman" w:cs="Times New Roman"/>
          <w:color w:val="333333"/>
          <w:sz w:val="24"/>
          <w:szCs w:val="24"/>
          <w:shd w:val="clear" w:color="auto" w:fill="FFFFFF"/>
        </w:rPr>
        <w:t>” foi substituída por “</w:t>
      </w:r>
      <w:proofErr w:type="spellStart"/>
      <w:r w:rsidR="00BE70D6" w:rsidRPr="00BE70D6">
        <w:rPr>
          <w:rFonts w:ascii="Times New Roman" w:hAnsi="Times New Roman" w:cs="Times New Roman"/>
          <w:color w:val="333333"/>
          <w:sz w:val="24"/>
          <w:szCs w:val="24"/>
          <w:shd w:val="clear" w:color="auto" w:fill="FFFFFF"/>
        </w:rPr>
        <w:t>cognitive-emotional</w:t>
      </w:r>
      <w:proofErr w:type="spellEnd"/>
      <w:r w:rsidR="00BE70D6" w:rsidRPr="00BE70D6">
        <w:rPr>
          <w:rFonts w:ascii="Times New Roman" w:hAnsi="Times New Roman" w:cs="Times New Roman"/>
          <w:color w:val="333333"/>
          <w:sz w:val="24"/>
          <w:szCs w:val="24"/>
          <w:shd w:val="clear" w:color="auto" w:fill="FFFFFF"/>
        </w:rPr>
        <w:t xml:space="preserve"> </w:t>
      </w:r>
      <w:proofErr w:type="spellStart"/>
      <w:r w:rsidR="00BE70D6" w:rsidRPr="00BE70D6">
        <w:rPr>
          <w:rFonts w:ascii="Times New Roman" w:hAnsi="Times New Roman" w:cs="Times New Roman"/>
          <w:color w:val="333333"/>
          <w:sz w:val="24"/>
          <w:szCs w:val="24"/>
          <w:shd w:val="clear" w:color="auto" w:fill="FFFFFF"/>
        </w:rPr>
        <w:t>well-being</w:t>
      </w:r>
      <w:proofErr w:type="spellEnd"/>
      <w:r w:rsidR="00BE70D6" w:rsidRPr="00BE70D6">
        <w:rPr>
          <w:rFonts w:ascii="Times New Roman" w:hAnsi="Times New Roman" w:cs="Times New Roman"/>
          <w:color w:val="333333"/>
          <w:sz w:val="24"/>
          <w:szCs w:val="24"/>
          <w:shd w:val="clear" w:color="auto" w:fill="FFFFFF"/>
        </w:rPr>
        <w:t xml:space="preserve"> </w:t>
      </w:r>
      <w:proofErr w:type="spellStart"/>
      <w:r w:rsidR="00BE70D6" w:rsidRPr="00BE70D6">
        <w:rPr>
          <w:rFonts w:ascii="Times New Roman" w:hAnsi="Times New Roman" w:cs="Times New Roman"/>
          <w:color w:val="333333"/>
          <w:sz w:val="24"/>
          <w:szCs w:val="24"/>
          <w:shd w:val="clear" w:color="auto" w:fill="FFFFFF"/>
        </w:rPr>
        <w:t>is</w:t>
      </w:r>
      <w:proofErr w:type="spellEnd"/>
      <w:r w:rsidR="00BE70D6" w:rsidRPr="00BE70D6">
        <w:rPr>
          <w:rFonts w:ascii="Times New Roman" w:hAnsi="Times New Roman" w:cs="Times New Roman"/>
          <w:color w:val="333333"/>
          <w:sz w:val="24"/>
          <w:szCs w:val="24"/>
          <w:shd w:val="clear" w:color="auto" w:fill="FFFFFF"/>
        </w:rPr>
        <w:t xml:space="preserve"> more </w:t>
      </w:r>
      <w:proofErr w:type="spellStart"/>
      <w:r w:rsidR="00BE70D6" w:rsidRPr="00BE70D6">
        <w:rPr>
          <w:rFonts w:ascii="Times New Roman" w:hAnsi="Times New Roman" w:cs="Times New Roman"/>
          <w:color w:val="333333"/>
          <w:sz w:val="24"/>
          <w:szCs w:val="24"/>
          <w:shd w:val="clear" w:color="auto" w:fill="FFFFFF"/>
        </w:rPr>
        <w:t>related</w:t>
      </w:r>
      <w:proofErr w:type="spellEnd"/>
      <w:r w:rsidR="00BE70D6" w:rsidRPr="00BE70D6">
        <w:rPr>
          <w:rFonts w:ascii="Times New Roman" w:hAnsi="Times New Roman" w:cs="Times New Roman"/>
          <w:color w:val="333333"/>
          <w:sz w:val="24"/>
          <w:szCs w:val="24"/>
          <w:shd w:val="clear" w:color="auto" w:fill="FFFFFF"/>
        </w:rPr>
        <w:t xml:space="preserve"> </w:t>
      </w:r>
      <w:proofErr w:type="spellStart"/>
      <w:r w:rsidR="00BE70D6" w:rsidRPr="00BE70D6">
        <w:rPr>
          <w:rFonts w:ascii="Times New Roman" w:hAnsi="Times New Roman" w:cs="Times New Roman"/>
          <w:color w:val="333333"/>
          <w:sz w:val="24"/>
          <w:szCs w:val="24"/>
          <w:shd w:val="clear" w:color="auto" w:fill="FFFFFF"/>
        </w:rPr>
        <w:t>with</w:t>
      </w:r>
      <w:proofErr w:type="spellEnd"/>
      <w:r w:rsidR="00BE70D6" w:rsidRPr="00BE70D6">
        <w:rPr>
          <w:rFonts w:ascii="Times New Roman" w:hAnsi="Times New Roman" w:cs="Times New Roman"/>
          <w:color w:val="333333"/>
          <w:sz w:val="24"/>
          <w:szCs w:val="24"/>
          <w:shd w:val="clear" w:color="auto" w:fill="FFFFFF"/>
        </w:rPr>
        <w:t xml:space="preserve"> </w:t>
      </w:r>
      <w:proofErr w:type="spellStart"/>
      <w:r w:rsidR="00BE70D6" w:rsidRPr="00BE70D6">
        <w:rPr>
          <w:rFonts w:ascii="Times New Roman" w:hAnsi="Times New Roman" w:cs="Times New Roman"/>
          <w:color w:val="333333"/>
          <w:sz w:val="24"/>
          <w:szCs w:val="24"/>
          <w:shd w:val="clear" w:color="auto" w:fill="FFFFFF"/>
        </w:rPr>
        <w:t>the</w:t>
      </w:r>
      <w:proofErr w:type="spellEnd"/>
      <w:r w:rsidR="00BE70D6" w:rsidRPr="00BE70D6">
        <w:rPr>
          <w:rFonts w:ascii="Times New Roman" w:hAnsi="Times New Roman" w:cs="Times New Roman"/>
          <w:color w:val="333333"/>
          <w:sz w:val="24"/>
          <w:szCs w:val="24"/>
          <w:shd w:val="clear" w:color="auto" w:fill="FFFFFF"/>
        </w:rPr>
        <w:t xml:space="preserve"> </w:t>
      </w:r>
      <w:proofErr w:type="spellStart"/>
      <w:r w:rsidR="00BE70D6" w:rsidRPr="00BE70D6">
        <w:rPr>
          <w:rFonts w:ascii="Times New Roman" w:hAnsi="Times New Roman" w:cs="Times New Roman"/>
          <w:color w:val="333333"/>
          <w:sz w:val="24"/>
          <w:szCs w:val="24"/>
          <w:shd w:val="clear" w:color="auto" w:fill="FFFFFF"/>
        </w:rPr>
        <w:t>consumption</w:t>
      </w:r>
      <w:proofErr w:type="spellEnd"/>
      <w:r w:rsidR="00BE70D6" w:rsidRPr="00BE70D6">
        <w:rPr>
          <w:rFonts w:ascii="Times New Roman" w:hAnsi="Times New Roman" w:cs="Times New Roman"/>
          <w:color w:val="333333"/>
          <w:sz w:val="24"/>
          <w:szCs w:val="24"/>
          <w:shd w:val="clear" w:color="auto" w:fill="FFFFFF"/>
        </w:rPr>
        <w:t xml:space="preserve"> </w:t>
      </w:r>
      <w:proofErr w:type="spellStart"/>
      <w:r w:rsidR="00BE70D6" w:rsidRPr="00BE70D6">
        <w:rPr>
          <w:rFonts w:ascii="Times New Roman" w:hAnsi="Times New Roman" w:cs="Times New Roman"/>
          <w:color w:val="333333"/>
          <w:sz w:val="24"/>
          <w:szCs w:val="24"/>
          <w:shd w:val="clear" w:color="auto" w:fill="FFFFFF"/>
        </w:rPr>
        <w:t>of</w:t>
      </w:r>
      <w:proofErr w:type="spellEnd"/>
      <w:r w:rsidR="00BE70D6" w:rsidRPr="00BE70D6">
        <w:rPr>
          <w:rFonts w:ascii="Times New Roman" w:hAnsi="Times New Roman" w:cs="Times New Roman"/>
          <w:color w:val="333333"/>
          <w:sz w:val="24"/>
          <w:szCs w:val="24"/>
          <w:shd w:val="clear" w:color="auto" w:fill="FFFFFF"/>
        </w:rPr>
        <w:t xml:space="preserve"> </w:t>
      </w:r>
      <w:proofErr w:type="spellStart"/>
      <w:r w:rsidR="00BE70D6" w:rsidRPr="00BE70D6">
        <w:rPr>
          <w:rFonts w:ascii="Times New Roman" w:hAnsi="Times New Roman" w:cs="Times New Roman"/>
          <w:color w:val="333333"/>
          <w:sz w:val="24"/>
          <w:szCs w:val="24"/>
          <w:shd w:val="clear" w:color="auto" w:fill="FFFFFF"/>
        </w:rPr>
        <w:t>functional</w:t>
      </w:r>
      <w:proofErr w:type="spellEnd"/>
      <w:r w:rsidR="00BE70D6" w:rsidRPr="00BE70D6">
        <w:rPr>
          <w:rFonts w:ascii="Times New Roman" w:hAnsi="Times New Roman" w:cs="Times New Roman"/>
          <w:color w:val="333333"/>
          <w:sz w:val="24"/>
          <w:szCs w:val="24"/>
          <w:shd w:val="clear" w:color="auto" w:fill="FFFFFF"/>
        </w:rPr>
        <w:t xml:space="preserve"> </w:t>
      </w:r>
      <w:proofErr w:type="spellStart"/>
      <w:r w:rsidR="00BE70D6" w:rsidRPr="00BE70D6">
        <w:rPr>
          <w:rFonts w:ascii="Times New Roman" w:hAnsi="Times New Roman" w:cs="Times New Roman"/>
          <w:color w:val="333333"/>
          <w:sz w:val="24"/>
          <w:szCs w:val="24"/>
          <w:shd w:val="clear" w:color="auto" w:fill="FFFFFF"/>
        </w:rPr>
        <w:t>foods</w:t>
      </w:r>
      <w:proofErr w:type="spellEnd"/>
      <w:r w:rsidR="00BE70D6" w:rsidRPr="00BE70D6">
        <w:rPr>
          <w:rFonts w:ascii="Times New Roman" w:hAnsi="Times New Roman" w:cs="Times New Roman"/>
          <w:color w:val="333333"/>
          <w:sz w:val="24"/>
          <w:szCs w:val="24"/>
          <w:shd w:val="clear" w:color="auto" w:fill="FFFFFF"/>
        </w:rPr>
        <w:t>” de modo a não induzir a ideia de a relação ser no sentido de maior bem-estar cognitiv</w:t>
      </w:r>
      <w:r w:rsidR="00BE70D6">
        <w:rPr>
          <w:rFonts w:ascii="Times New Roman" w:hAnsi="Times New Roman" w:cs="Times New Roman"/>
          <w:color w:val="333333"/>
          <w:sz w:val="24"/>
          <w:szCs w:val="24"/>
          <w:shd w:val="clear" w:color="auto" w:fill="FFFFFF"/>
        </w:rPr>
        <w:t>o</w:t>
      </w:r>
      <w:r w:rsidR="00BE70D6" w:rsidRPr="00BE70D6">
        <w:rPr>
          <w:rFonts w:ascii="Times New Roman" w:hAnsi="Times New Roman" w:cs="Times New Roman"/>
          <w:color w:val="333333"/>
          <w:sz w:val="24"/>
          <w:szCs w:val="24"/>
          <w:shd w:val="clear" w:color="auto" w:fill="FFFFFF"/>
        </w:rPr>
        <w:t>-emocional</w:t>
      </w:r>
      <w:r w:rsidR="00BE70D6">
        <w:rPr>
          <w:rFonts w:ascii="Times New Roman" w:hAnsi="Times New Roman" w:cs="Times New Roman"/>
          <w:color w:val="333333"/>
          <w:sz w:val="24"/>
          <w:szCs w:val="24"/>
          <w:shd w:val="clear" w:color="auto" w:fill="FFFFFF"/>
        </w:rPr>
        <w:t xml:space="preserve"> estar associado a maior consumo de alimentos funcionais. </w:t>
      </w:r>
      <w:proofErr w:type="spellStart"/>
      <w:r w:rsidR="00BE70D6" w:rsidRPr="00BE70D6">
        <w:rPr>
          <w:rFonts w:ascii="Times New Roman" w:hAnsi="Times New Roman" w:cs="Times New Roman"/>
          <w:color w:val="333333"/>
          <w:sz w:val="24"/>
          <w:szCs w:val="24"/>
          <w:shd w:val="clear" w:color="auto" w:fill="FFFFFF"/>
          <w:lang w:val="en-US"/>
        </w:rPr>
        <w:t>Adicionalmente</w:t>
      </w:r>
      <w:proofErr w:type="spellEnd"/>
      <w:r w:rsidR="00BE70D6" w:rsidRPr="00BE70D6">
        <w:rPr>
          <w:rFonts w:ascii="Times New Roman" w:hAnsi="Times New Roman" w:cs="Times New Roman"/>
          <w:color w:val="333333"/>
          <w:sz w:val="24"/>
          <w:szCs w:val="24"/>
          <w:shd w:val="clear" w:color="auto" w:fill="FFFFFF"/>
          <w:lang w:val="en-US"/>
        </w:rPr>
        <w:t>,</w:t>
      </w:r>
      <w:r w:rsidR="003A3426">
        <w:rPr>
          <w:rFonts w:ascii="Times New Roman" w:hAnsi="Times New Roman" w:cs="Times New Roman"/>
          <w:color w:val="333333"/>
          <w:sz w:val="24"/>
          <w:szCs w:val="24"/>
          <w:shd w:val="clear" w:color="auto" w:fill="FFFFFF"/>
          <w:lang w:val="en-US"/>
        </w:rPr>
        <w:t xml:space="preserve"> </w:t>
      </w:r>
      <w:proofErr w:type="spellStart"/>
      <w:proofErr w:type="gramStart"/>
      <w:r w:rsidR="003A3426">
        <w:rPr>
          <w:rFonts w:ascii="Times New Roman" w:hAnsi="Times New Roman" w:cs="Times New Roman"/>
          <w:color w:val="333333"/>
          <w:sz w:val="24"/>
          <w:szCs w:val="24"/>
          <w:shd w:val="clear" w:color="auto" w:fill="FFFFFF"/>
          <w:lang w:val="en-US"/>
        </w:rPr>
        <w:t>na</w:t>
      </w:r>
      <w:proofErr w:type="spellEnd"/>
      <w:proofErr w:type="gramEnd"/>
      <w:r w:rsidR="003A3426">
        <w:rPr>
          <w:rFonts w:ascii="Times New Roman" w:hAnsi="Times New Roman" w:cs="Times New Roman"/>
          <w:color w:val="333333"/>
          <w:sz w:val="24"/>
          <w:szCs w:val="24"/>
          <w:shd w:val="clear" w:color="auto" w:fill="FFFFFF"/>
          <w:lang w:val="en-US"/>
        </w:rPr>
        <w:t xml:space="preserve"> </w:t>
      </w:r>
      <w:proofErr w:type="spellStart"/>
      <w:r w:rsidR="003A3426">
        <w:rPr>
          <w:rFonts w:ascii="Times New Roman" w:hAnsi="Times New Roman" w:cs="Times New Roman"/>
          <w:color w:val="333333"/>
          <w:sz w:val="24"/>
          <w:szCs w:val="24"/>
          <w:shd w:val="clear" w:color="auto" w:fill="FFFFFF"/>
          <w:lang w:val="en-US"/>
        </w:rPr>
        <w:t>segunda</w:t>
      </w:r>
      <w:proofErr w:type="spellEnd"/>
      <w:r w:rsidR="003A3426">
        <w:rPr>
          <w:rFonts w:ascii="Times New Roman" w:hAnsi="Times New Roman" w:cs="Times New Roman"/>
          <w:color w:val="333333"/>
          <w:sz w:val="24"/>
          <w:szCs w:val="24"/>
          <w:shd w:val="clear" w:color="auto" w:fill="FFFFFF"/>
          <w:lang w:val="en-US"/>
        </w:rPr>
        <w:t xml:space="preserve"> parte da </w:t>
      </w:r>
      <w:proofErr w:type="spellStart"/>
      <w:r w:rsidR="003A3426">
        <w:rPr>
          <w:rFonts w:ascii="Times New Roman" w:hAnsi="Times New Roman" w:cs="Times New Roman"/>
          <w:color w:val="333333"/>
          <w:sz w:val="24"/>
          <w:szCs w:val="24"/>
          <w:shd w:val="clear" w:color="auto" w:fill="FFFFFF"/>
          <w:lang w:val="en-US"/>
        </w:rPr>
        <w:t>frase</w:t>
      </w:r>
      <w:proofErr w:type="spellEnd"/>
      <w:r w:rsidR="003A3426">
        <w:rPr>
          <w:rFonts w:ascii="Times New Roman" w:hAnsi="Times New Roman" w:cs="Times New Roman"/>
          <w:color w:val="333333"/>
          <w:sz w:val="24"/>
          <w:szCs w:val="24"/>
          <w:shd w:val="clear" w:color="auto" w:fill="FFFFFF"/>
          <w:lang w:val="en-US"/>
        </w:rPr>
        <w:t xml:space="preserve">, </w:t>
      </w:r>
      <w:r w:rsidR="00BE70D6" w:rsidRPr="00BE70D6">
        <w:rPr>
          <w:rFonts w:ascii="Times New Roman" w:hAnsi="Times New Roman" w:cs="Times New Roman"/>
          <w:color w:val="333333"/>
          <w:sz w:val="24"/>
          <w:szCs w:val="24"/>
          <w:shd w:val="clear" w:color="auto" w:fill="FFFFFF"/>
          <w:lang w:val="en-US"/>
        </w:rPr>
        <w:t>“</w:t>
      </w:r>
      <w:r w:rsidR="00BE70D6" w:rsidRPr="0055676D">
        <w:rPr>
          <w:rFonts w:ascii="Times New Roman" w:hAnsi="Times New Roman" w:cs="Times New Roman"/>
          <w:color w:val="333333"/>
          <w:sz w:val="24"/>
          <w:szCs w:val="24"/>
          <w:shd w:val="clear" w:color="auto" w:fill="FFFFFF"/>
          <w:lang w:val="en-US"/>
        </w:rPr>
        <w:t>and these authors have also found that the reduction of psychological and emotional well-being</w:t>
      </w:r>
      <w:r w:rsidR="00BE70D6" w:rsidRPr="00BE70D6">
        <w:rPr>
          <w:rFonts w:ascii="Times New Roman" w:hAnsi="Times New Roman" w:cs="Times New Roman"/>
          <w:color w:val="333333"/>
          <w:sz w:val="24"/>
          <w:szCs w:val="24"/>
          <w:shd w:val="clear" w:color="auto" w:fill="FFFFFF"/>
          <w:lang w:val="en-US"/>
        </w:rPr>
        <w:t>”</w:t>
      </w:r>
      <w:r w:rsidR="003A3426">
        <w:rPr>
          <w:rFonts w:ascii="Times New Roman" w:hAnsi="Times New Roman" w:cs="Times New Roman"/>
          <w:color w:val="333333"/>
          <w:sz w:val="24"/>
          <w:szCs w:val="24"/>
          <w:shd w:val="clear" w:color="auto" w:fill="FFFFFF"/>
          <w:lang w:val="en-US"/>
        </w:rPr>
        <w:t xml:space="preserve"> </w:t>
      </w:r>
      <w:proofErr w:type="spellStart"/>
      <w:r w:rsidR="003A3426">
        <w:rPr>
          <w:rFonts w:ascii="Times New Roman" w:hAnsi="Times New Roman" w:cs="Times New Roman"/>
          <w:color w:val="333333"/>
          <w:sz w:val="24"/>
          <w:szCs w:val="24"/>
          <w:shd w:val="clear" w:color="auto" w:fill="FFFFFF"/>
          <w:lang w:val="en-US"/>
        </w:rPr>
        <w:t>foi</w:t>
      </w:r>
      <w:proofErr w:type="spellEnd"/>
      <w:r w:rsidR="00BE70D6" w:rsidRPr="00BE70D6">
        <w:rPr>
          <w:rFonts w:ascii="Times New Roman" w:hAnsi="Times New Roman" w:cs="Times New Roman"/>
          <w:color w:val="333333"/>
          <w:sz w:val="24"/>
          <w:szCs w:val="24"/>
          <w:shd w:val="clear" w:color="auto" w:fill="FFFFFF"/>
          <w:lang w:val="en-US"/>
        </w:rPr>
        <w:t xml:space="preserve"> </w:t>
      </w:r>
      <w:proofErr w:type="spellStart"/>
      <w:r w:rsidR="00BE70D6">
        <w:rPr>
          <w:rFonts w:ascii="Times New Roman" w:hAnsi="Times New Roman" w:cs="Times New Roman"/>
          <w:color w:val="333333"/>
          <w:sz w:val="24"/>
          <w:szCs w:val="24"/>
          <w:shd w:val="clear" w:color="auto" w:fill="FFFFFF"/>
          <w:lang w:val="en-US"/>
        </w:rPr>
        <w:t>substitu</w:t>
      </w:r>
      <w:r w:rsidR="003A3426">
        <w:rPr>
          <w:rFonts w:ascii="Times New Roman" w:hAnsi="Times New Roman" w:cs="Times New Roman"/>
          <w:color w:val="333333"/>
          <w:sz w:val="24"/>
          <w:szCs w:val="24"/>
          <w:shd w:val="clear" w:color="auto" w:fill="FFFFFF"/>
          <w:lang w:val="en-US"/>
        </w:rPr>
        <w:t>ído</w:t>
      </w:r>
      <w:proofErr w:type="spellEnd"/>
      <w:r w:rsidR="003A3426">
        <w:rPr>
          <w:rFonts w:ascii="Times New Roman" w:hAnsi="Times New Roman" w:cs="Times New Roman"/>
          <w:color w:val="333333"/>
          <w:sz w:val="24"/>
          <w:szCs w:val="24"/>
          <w:shd w:val="clear" w:color="auto" w:fill="FFFFFF"/>
          <w:lang w:val="en-US"/>
        </w:rPr>
        <w:t xml:space="preserve"> </w:t>
      </w:r>
      <w:proofErr w:type="spellStart"/>
      <w:r w:rsidR="003A3426">
        <w:rPr>
          <w:rFonts w:ascii="Times New Roman" w:hAnsi="Times New Roman" w:cs="Times New Roman"/>
          <w:color w:val="333333"/>
          <w:sz w:val="24"/>
          <w:szCs w:val="24"/>
          <w:shd w:val="clear" w:color="auto" w:fill="FFFFFF"/>
          <w:lang w:val="en-US"/>
        </w:rPr>
        <w:t>por</w:t>
      </w:r>
      <w:proofErr w:type="spellEnd"/>
      <w:r w:rsidR="00BE70D6">
        <w:rPr>
          <w:rFonts w:ascii="Times New Roman" w:hAnsi="Times New Roman" w:cs="Times New Roman"/>
          <w:color w:val="333333"/>
          <w:sz w:val="24"/>
          <w:szCs w:val="24"/>
          <w:shd w:val="clear" w:color="auto" w:fill="FFFFFF"/>
          <w:lang w:val="en-US"/>
        </w:rPr>
        <w:t xml:space="preserve"> “</w:t>
      </w:r>
      <w:r w:rsidR="00BE70D6" w:rsidRPr="00BE70D6">
        <w:rPr>
          <w:rFonts w:ascii="Times New Roman" w:hAnsi="Times New Roman" w:cs="Times New Roman"/>
          <w:color w:val="333333"/>
          <w:sz w:val="24"/>
          <w:szCs w:val="24"/>
          <w:shd w:val="clear" w:color="auto" w:fill="FFFFFF"/>
          <w:lang w:val="en-US"/>
        </w:rPr>
        <w:t>and a lower</w:t>
      </w:r>
      <w:r w:rsidR="003A3426" w:rsidRPr="003A3426">
        <w:rPr>
          <w:rFonts w:ascii="Times New Roman" w:hAnsi="Times New Roman" w:cs="Times New Roman"/>
          <w:color w:val="333333"/>
          <w:sz w:val="24"/>
          <w:szCs w:val="24"/>
          <w:shd w:val="clear" w:color="auto" w:fill="FFFFFF"/>
          <w:lang w:val="en-US"/>
        </w:rPr>
        <w:t xml:space="preserve"> </w:t>
      </w:r>
      <w:r w:rsidR="003A3426" w:rsidRPr="0055676D">
        <w:rPr>
          <w:rFonts w:ascii="Times New Roman" w:hAnsi="Times New Roman" w:cs="Times New Roman"/>
          <w:color w:val="333333"/>
          <w:sz w:val="24"/>
          <w:szCs w:val="24"/>
          <w:shd w:val="clear" w:color="auto" w:fill="FFFFFF"/>
          <w:lang w:val="en-US"/>
        </w:rPr>
        <w:t>psychological and emotional well-being</w:t>
      </w:r>
      <w:r w:rsidR="00BE70D6">
        <w:rPr>
          <w:rFonts w:ascii="Times New Roman" w:hAnsi="Times New Roman" w:cs="Times New Roman"/>
          <w:color w:val="333333"/>
          <w:sz w:val="24"/>
          <w:szCs w:val="24"/>
          <w:shd w:val="clear" w:color="auto" w:fill="FFFFFF"/>
          <w:lang w:val="en-US"/>
        </w:rPr>
        <w:t>”</w:t>
      </w:r>
      <w:r w:rsidR="003A3426">
        <w:rPr>
          <w:rFonts w:ascii="Times New Roman" w:hAnsi="Times New Roman" w:cs="Times New Roman"/>
          <w:color w:val="333333"/>
          <w:sz w:val="24"/>
          <w:szCs w:val="24"/>
          <w:shd w:val="clear" w:color="auto" w:fill="FFFFFF"/>
          <w:lang w:val="en-US"/>
        </w:rPr>
        <w:t xml:space="preserve">. </w:t>
      </w:r>
      <w:proofErr w:type="spellStart"/>
      <w:r w:rsidR="003A3426">
        <w:rPr>
          <w:rFonts w:ascii="Times New Roman" w:hAnsi="Times New Roman" w:cs="Times New Roman"/>
          <w:color w:val="333333"/>
          <w:sz w:val="24"/>
          <w:szCs w:val="24"/>
          <w:shd w:val="clear" w:color="auto" w:fill="FFFFFF"/>
          <w:lang w:val="en-US"/>
        </w:rPr>
        <w:t>Assim</w:t>
      </w:r>
      <w:proofErr w:type="spellEnd"/>
      <w:r w:rsidR="003A3426">
        <w:rPr>
          <w:rFonts w:ascii="Times New Roman" w:hAnsi="Times New Roman" w:cs="Times New Roman"/>
          <w:color w:val="333333"/>
          <w:sz w:val="24"/>
          <w:szCs w:val="24"/>
          <w:shd w:val="clear" w:color="auto" w:fill="FFFFFF"/>
          <w:lang w:val="en-US"/>
        </w:rPr>
        <w:t xml:space="preserve">, </w:t>
      </w:r>
      <w:proofErr w:type="spellStart"/>
      <w:r w:rsidR="003A3426">
        <w:rPr>
          <w:rFonts w:ascii="Times New Roman" w:hAnsi="Times New Roman" w:cs="Times New Roman"/>
          <w:color w:val="333333"/>
          <w:sz w:val="24"/>
          <w:szCs w:val="24"/>
          <w:shd w:val="clear" w:color="auto" w:fill="FFFFFF"/>
          <w:lang w:val="en-US"/>
        </w:rPr>
        <w:t>na</w:t>
      </w:r>
      <w:proofErr w:type="spellEnd"/>
      <w:r w:rsidR="003A3426">
        <w:rPr>
          <w:rFonts w:ascii="Times New Roman" w:hAnsi="Times New Roman" w:cs="Times New Roman"/>
          <w:color w:val="333333"/>
          <w:sz w:val="24"/>
          <w:szCs w:val="24"/>
          <w:shd w:val="clear" w:color="auto" w:fill="FFFFFF"/>
          <w:lang w:val="en-US"/>
        </w:rPr>
        <w:t xml:space="preserve"> </w:t>
      </w:r>
      <w:proofErr w:type="spellStart"/>
      <w:r w:rsidR="003A3426">
        <w:rPr>
          <w:rFonts w:ascii="Times New Roman" w:hAnsi="Times New Roman" w:cs="Times New Roman"/>
          <w:color w:val="333333"/>
          <w:sz w:val="24"/>
          <w:szCs w:val="24"/>
          <w:shd w:val="clear" w:color="auto" w:fill="FFFFFF"/>
          <w:lang w:val="en-US"/>
        </w:rPr>
        <w:t>presente</w:t>
      </w:r>
      <w:proofErr w:type="spellEnd"/>
      <w:r w:rsidR="003A3426">
        <w:rPr>
          <w:rFonts w:ascii="Times New Roman" w:hAnsi="Times New Roman" w:cs="Times New Roman"/>
          <w:color w:val="333333"/>
          <w:sz w:val="24"/>
          <w:szCs w:val="24"/>
          <w:shd w:val="clear" w:color="auto" w:fill="FFFFFF"/>
          <w:lang w:val="en-US"/>
        </w:rPr>
        <w:t xml:space="preserve"> </w:t>
      </w:r>
      <w:proofErr w:type="spellStart"/>
      <w:r w:rsidR="003A3426">
        <w:rPr>
          <w:rFonts w:ascii="Times New Roman" w:hAnsi="Times New Roman" w:cs="Times New Roman"/>
          <w:color w:val="333333"/>
          <w:sz w:val="24"/>
          <w:szCs w:val="24"/>
          <w:shd w:val="clear" w:color="auto" w:fill="FFFFFF"/>
          <w:lang w:val="en-US"/>
        </w:rPr>
        <w:t>versão</w:t>
      </w:r>
      <w:proofErr w:type="spellEnd"/>
      <w:r w:rsidR="003A3426">
        <w:rPr>
          <w:rFonts w:ascii="Times New Roman" w:hAnsi="Times New Roman" w:cs="Times New Roman"/>
          <w:color w:val="333333"/>
          <w:sz w:val="24"/>
          <w:szCs w:val="24"/>
          <w:shd w:val="clear" w:color="auto" w:fill="FFFFFF"/>
          <w:lang w:val="en-US"/>
        </w:rPr>
        <w:t xml:space="preserve"> é </w:t>
      </w:r>
      <w:proofErr w:type="spellStart"/>
      <w:r w:rsidR="003A3426">
        <w:rPr>
          <w:rFonts w:ascii="Times New Roman" w:hAnsi="Times New Roman" w:cs="Times New Roman"/>
          <w:color w:val="333333"/>
          <w:sz w:val="24"/>
          <w:szCs w:val="24"/>
          <w:shd w:val="clear" w:color="auto" w:fill="FFFFFF"/>
          <w:lang w:val="en-US"/>
        </w:rPr>
        <w:t>referido</w:t>
      </w:r>
      <w:proofErr w:type="spellEnd"/>
      <w:r w:rsidR="003A3426">
        <w:rPr>
          <w:rFonts w:ascii="Times New Roman" w:hAnsi="Times New Roman" w:cs="Times New Roman"/>
          <w:color w:val="333333"/>
          <w:sz w:val="24"/>
          <w:szCs w:val="24"/>
          <w:shd w:val="clear" w:color="auto" w:fill="FFFFFF"/>
          <w:lang w:val="en-US"/>
        </w:rPr>
        <w:t xml:space="preserve"> </w:t>
      </w:r>
      <w:proofErr w:type="spellStart"/>
      <w:r w:rsidR="003A3426">
        <w:rPr>
          <w:rFonts w:ascii="Times New Roman" w:hAnsi="Times New Roman" w:cs="Times New Roman"/>
          <w:color w:val="333333"/>
          <w:sz w:val="24"/>
          <w:szCs w:val="24"/>
          <w:shd w:val="clear" w:color="auto" w:fill="FFFFFF"/>
          <w:lang w:val="en-US"/>
        </w:rPr>
        <w:t>que</w:t>
      </w:r>
      <w:proofErr w:type="spellEnd"/>
      <w:r w:rsidR="003A3426">
        <w:rPr>
          <w:rFonts w:ascii="Times New Roman" w:hAnsi="Times New Roman" w:cs="Times New Roman"/>
          <w:color w:val="333333"/>
          <w:sz w:val="24"/>
          <w:szCs w:val="24"/>
          <w:shd w:val="clear" w:color="auto" w:fill="FFFFFF"/>
          <w:lang w:val="en-US"/>
        </w:rPr>
        <w:t xml:space="preserve">, de </w:t>
      </w:r>
      <w:proofErr w:type="spellStart"/>
      <w:r w:rsidR="003A3426">
        <w:rPr>
          <w:rFonts w:ascii="Times New Roman" w:hAnsi="Times New Roman" w:cs="Times New Roman"/>
          <w:color w:val="333333"/>
          <w:sz w:val="24"/>
          <w:szCs w:val="24"/>
          <w:shd w:val="clear" w:color="auto" w:fill="FFFFFF"/>
          <w:lang w:val="en-US"/>
        </w:rPr>
        <w:t>acordo</w:t>
      </w:r>
      <w:proofErr w:type="spellEnd"/>
      <w:r w:rsidR="003A3426">
        <w:rPr>
          <w:rFonts w:ascii="Times New Roman" w:hAnsi="Times New Roman" w:cs="Times New Roman"/>
          <w:color w:val="333333"/>
          <w:sz w:val="24"/>
          <w:szCs w:val="24"/>
          <w:shd w:val="clear" w:color="auto" w:fill="FFFFFF"/>
          <w:lang w:val="en-US"/>
        </w:rPr>
        <w:t xml:space="preserve"> com </w:t>
      </w:r>
      <w:proofErr w:type="spellStart"/>
      <w:r w:rsidR="003A3426">
        <w:rPr>
          <w:rFonts w:ascii="Times New Roman" w:hAnsi="Times New Roman" w:cs="Times New Roman"/>
          <w:color w:val="333333"/>
          <w:sz w:val="24"/>
          <w:szCs w:val="24"/>
          <w:shd w:val="clear" w:color="auto" w:fill="FFFFFF"/>
          <w:lang w:val="en-US"/>
        </w:rPr>
        <w:t>Goetzke</w:t>
      </w:r>
      <w:proofErr w:type="spellEnd"/>
      <w:r w:rsidR="003A3426">
        <w:rPr>
          <w:rFonts w:ascii="Times New Roman" w:hAnsi="Times New Roman" w:cs="Times New Roman"/>
          <w:color w:val="333333"/>
          <w:sz w:val="24"/>
          <w:szCs w:val="24"/>
          <w:shd w:val="clear" w:color="auto" w:fill="FFFFFF"/>
          <w:lang w:val="en-US"/>
        </w:rPr>
        <w:t xml:space="preserve"> et al., “</w:t>
      </w:r>
      <w:r w:rsidR="003A3426" w:rsidRPr="003A3426">
        <w:rPr>
          <w:rFonts w:ascii="Times New Roman" w:hAnsi="Times New Roman" w:cs="Times New Roman"/>
          <w:color w:val="333333"/>
          <w:sz w:val="24"/>
          <w:szCs w:val="24"/>
          <w:shd w:val="clear" w:color="auto" w:fill="FFFFFF"/>
          <w:lang w:val="en-US"/>
        </w:rPr>
        <w:t>cognitive-emotional well-</w:t>
      </w:r>
      <w:r w:rsidR="003A3426" w:rsidRPr="003A3426">
        <w:rPr>
          <w:rFonts w:ascii="Times New Roman" w:hAnsi="Times New Roman" w:cs="Times New Roman"/>
          <w:color w:val="333333"/>
          <w:sz w:val="24"/>
          <w:szCs w:val="24"/>
          <w:shd w:val="clear" w:color="auto" w:fill="FFFFFF"/>
          <w:lang w:val="en-US"/>
        </w:rPr>
        <w:lastRenderedPageBreak/>
        <w:t>being is more related with the consumption of functional foods than with the consumption of other kinds of food, and a lower psychological and emotional well-being increases the likelihood that functional foods will be consumed</w:t>
      </w:r>
      <w:r w:rsidR="003A3426">
        <w:rPr>
          <w:rFonts w:ascii="Times New Roman" w:hAnsi="Times New Roman" w:cs="Times New Roman"/>
          <w:color w:val="333333"/>
          <w:sz w:val="24"/>
          <w:szCs w:val="24"/>
          <w:shd w:val="clear" w:color="auto" w:fill="FFFFFF"/>
          <w:lang w:val="en-US"/>
        </w:rPr>
        <w:t>”.</w:t>
      </w:r>
    </w:p>
    <w:p w:rsidR="00BE70D6" w:rsidRDefault="00BE70D6" w:rsidP="007E44CB">
      <w:pPr>
        <w:jc w:val="both"/>
        <w:rPr>
          <w:rFonts w:ascii="Times New Roman" w:hAnsi="Times New Roman" w:cs="Times New Roman"/>
          <w:color w:val="333333"/>
          <w:sz w:val="24"/>
          <w:szCs w:val="24"/>
          <w:shd w:val="clear" w:color="auto" w:fill="FFFFFF"/>
          <w:lang w:val="en-US"/>
        </w:rPr>
      </w:pPr>
    </w:p>
    <w:p w:rsidR="003A3426" w:rsidRPr="007E44CB" w:rsidRDefault="003A3426" w:rsidP="003A3426">
      <w:pPr>
        <w:jc w:val="center"/>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 - - - - - - - - - - - - - - - - - - - - - - - - - - - - - - - - - - - - - - - - - - - - - - - - - - -</w:t>
      </w:r>
    </w:p>
    <w:p w:rsidR="003A3426" w:rsidRPr="00930BFD" w:rsidRDefault="003A3426" w:rsidP="007E44CB">
      <w:pPr>
        <w:jc w:val="both"/>
        <w:rPr>
          <w:rFonts w:ascii="Times New Roman" w:hAnsi="Times New Roman" w:cs="Times New Roman"/>
          <w:color w:val="333333"/>
          <w:sz w:val="24"/>
          <w:szCs w:val="24"/>
          <w:shd w:val="clear" w:color="auto" w:fill="FFFFFF"/>
        </w:rPr>
      </w:pPr>
    </w:p>
    <w:p w:rsidR="0055676D" w:rsidRPr="007E44CB" w:rsidRDefault="0055676D" w:rsidP="007E44CB">
      <w:pPr>
        <w:jc w:val="both"/>
        <w:rPr>
          <w:rFonts w:ascii="Times New Roman" w:hAnsi="Times New Roman" w:cs="Times New Roman"/>
          <w:b/>
          <w:color w:val="333333"/>
          <w:sz w:val="24"/>
          <w:szCs w:val="24"/>
          <w:shd w:val="clear" w:color="auto" w:fill="FFFFFF"/>
        </w:rPr>
      </w:pPr>
      <w:r w:rsidRPr="007E44CB">
        <w:rPr>
          <w:rFonts w:ascii="Times New Roman" w:hAnsi="Times New Roman" w:cs="Times New Roman"/>
          <w:b/>
          <w:color w:val="333333"/>
          <w:sz w:val="24"/>
          <w:szCs w:val="24"/>
          <w:shd w:val="clear" w:color="auto" w:fill="FFFFFF"/>
        </w:rPr>
        <w:t>Revisor B:</w:t>
      </w:r>
    </w:p>
    <w:p w:rsidR="0055676D" w:rsidRPr="007E44CB" w:rsidRDefault="0055676D" w:rsidP="007E44CB">
      <w:pPr>
        <w:jc w:val="both"/>
        <w:rPr>
          <w:rFonts w:ascii="Times New Roman" w:hAnsi="Times New Roman" w:cs="Times New Roman"/>
          <w:color w:val="333333"/>
          <w:sz w:val="24"/>
          <w:szCs w:val="24"/>
          <w:shd w:val="clear" w:color="auto" w:fill="FFFFFF"/>
        </w:rPr>
      </w:pPr>
    </w:p>
    <w:p w:rsidR="0055676D" w:rsidRPr="0055676D" w:rsidRDefault="007E44CB" w:rsidP="007E44CB">
      <w:pPr>
        <w:jc w:val="both"/>
        <w:rPr>
          <w:rFonts w:ascii="Times New Roman" w:hAnsi="Times New Roman" w:cs="Times New Roman"/>
          <w:color w:val="333333"/>
          <w:sz w:val="24"/>
          <w:szCs w:val="24"/>
          <w:shd w:val="clear" w:color="auto" w:fill="FFFFFF"/>
        </w:rPr>
      </w:pPr>
      <w:r w:rsidRPr="007E44CB">
        <w:rPr>
          <w:rFonts w:ascii="Times New Roman" w:hAnsi="Times New Roman" w:cs="Times New Roman"/>
          <w:b/>
          <w:color w:val="333333"/>
          <w:sz w:val="24"/>
          <w:szCs w:val="24"/>
          <w:shd w:val="clear" w:color="auto" w:fill="FFFFFF"/>
        </w:rPr>
        <w:t>Comentário 1:</w:t>
      </w:r>
      <w:r w:rsidRPr="007E44CB">
        <w:rPr>
          <w:rFonts w:ascii="Times New Roman" w:hAnsi="Times New Roman" w:cs="Times New Roman"/>
          <w:color w:val="333333"/>
          <w:sz w:val="24"/>
          <w:szCs w:val="24"/>
          <w:shd w:val="clear" w:color="auto" w:fill="FFFFFF"/>
        </w:rPr>
        <w:t xml:space="preserve"> </w:t>
      </w:r>
      <w:r w:rsidR="0055676D" w:rsidRPr="0055676D">
        <w:rPr>
          <w:rFonts w:ascii="Times New Roman" w:hAnsi="Times New Roman" w:cs="Times New Roman"/>
          <w:color w:val="333333"/>
          <w:sz w:val="24"/>
          <w:szCs w:val="24"/>
          <w:shd w:val="clear" w:color="auto" w:fill="FFFFFF"/>
        </w:rPr>
        <w:t>O artigo não tem um inglês publicável. Deverá ser feita uma revisão cuidada do inglês de preferência por alguém nativo.</w:t>
      </w:r>
    </w:p>
    <w:p w:rsidR="007E44CB" w:rsidRPr="00D15619" w:rsidRDefault="007E44CB" w:rsidP="007E44CB">
      <w:pPr>
        <w:jc w:val="both"/>
        <w:rPr>
          <w:rFonts w:ascii="Times New Roman" w:hAnsi="Times New Roman" w:cs="Times New Roman"/>
          <w:color w:val="333333"/>
          <w:sz w:val="24"/>
          <w:szCs w:val="24"/>
          <w:shd w:val="clear" w:color="auto" w:fill="FFFFFF"/>
        </w:rPr>
      </w:pPr>
      <w:r w:rsidRPr="007E44CB">
        <w:rPr>
          <w:rFonts w:ascii="Times New Roman" w:hAnsi="Times New Roman" w:cs="Times New Roman"/>
          <w:color w:val="333333"/>
          <w:sz w:val="24"/>
          <w:szCs w:val="24"/>
          <w:u w:val="single"/>
          <w:shd w:val="clear" w:color="auto" w:fill="FFFFFF"/>
        </w:rPr>
        <w:t>Resposta</w:t>
      </w:r>
      <w:r w:rsidRPr="007E44CB">
        <w:rPr>
          <w:rFonts w:ascii="Times New Roman" w:hAnsi="Times New Roman" w:cs="Times New Roman"/>
          <w:color w:val="333333"/>
          <w:sz w:val="24"/>
          <w:szCs w:val="24"/>
          <w:shd w:val="clear" w:color="auto" w:fill="FFFFFF"/>
        </w:rPr>
        <w:t>: Para além das alterações resultantes dos coment</w:t>
      </w:r>
      <w:r>
        <w:rPr>
          <w:rFonts w:ascii="Times New Roman" w:hAnsi="Times New Roman" w:cs="Times New Roman"/>
          <w:color w:val="333333"/>
          <w:sz w:val="24"/>
          <w:szCs w:val="24"/>
          <w:shd w:val="clear" w:color="auto" w:fill="FFFFFF"/>
        </w:rPr>
        <w:t xml:space="preserve">ários seguintes, o artigo foi revisto em termos de ortografia e sintaxe. </w:t>
      </w:r>
      <w:r w:rsidRPr="00D15619">
        <w:rPr>
          <w:rFonts w:ascii="Times New Roman" w:hAnsi="Times New Roman" w:cs="Times New Roman"/>
          <w:color w:val="333333"/>
          <w:sz w:val="24"/>
          <w:szCs w:val="24"/>
          <w:shd w:val="clear" w:color="auto" w:fill="FFFFFF"/>
        </w:rPr>
        <w:t>As alterações efectuadas encontram-se assinaladas</w:t>
      </w:r>
      <w:r w:rsidR="00AF22C1" w:rsidRPr="00D15619">
        <w:rPr>
          <w:rFonts w:ascii="Times New Roman" w:hAnsi="Times New Roman" w:cs="Times New Roman"/>
          <w:color w:val="333333"/>
          <w:sz w:val="24"/>
          <w:szCs w:val="24"/>
          <w:shd w:val="clear" w:color="auto" w:fill="FFFFFF"/>
        </w:rPr>
        <w:t xml:space="preserve"> no documento principal.</w:t>
      </w:r>
      <w:r w:rsidR="00930BFD">
        <w:rPr>
          <w:rFonts w:ascii="Times New Roman" w:hAnsi="Times New Roman" w:cs="Times New Roman"/>
          <w:color w:val="333333"/>
          <w:sz w:val="24"/>
          <w:szCs w:val="24"/>
          <w:shd w:val="clear" w:color="auto" w:fill="FFFFFF"/>
        </w:rPr>
        <w:t xml:space="preserve"> No caso de supressões (incluindo sinais de pontuação), encontram-se assinaladas as </w:t>
      </w:r>
      <w:proofErr w:type="gramStart"/>
      <w:r w:rsidR="00930BFD">
        <w:rPr>
          <w:rFonts w:ascii="Times New Roman" w:hAnsi="Times New Roman" w:cs="Times New Roman"/>
          <w:color w:val="333333"/>
          <w:sz w:val="24"/>
          <w:szCs w:val="24"/>
          <w:shd w:val="clear" w:color="auto" w:fill="FFFFFF"/>
        </w:rPr>
        <w:t>palavras imediatamente anterior e posterior</w:t>
      </w:r>
      <w:proofErr w:type="gramEnd"/>
      <w:r w:rsidR="00930BFD">
        <w:rPr>
          <w:rFonts w:ascii="Times New Roman" w:hAnsi="Times New Roman" w:cs="Times New Roman"/>
          <w:color w:val="333333"/>
          <w:sz w:val="24"/>
          <w:szCs w:val="24"/>
          <w:shd w:val="clear" w:color="auto" w:fill="FFFFFF"/>
        </w:rPr>
        <w:t>.</w:t>
      </w:r>
    </w:p>
    <w:p w:rsidR="0055676D" w:rsidRPr="00D15619" w:rsidRDefault="0055676D" w:rsidP="007E44CB">
      <w:pPr>
        <w:jc w:val="both"/>
        <w:rPr>
          <w:rFonts w:ascii="Times New Roman" w:hAnsi="Times New Roman" w:cs="Times New Roman"/>
          <w:color w:val="333333"/>
          <w:sz w:val="24"/>
          <w:szCs w:val="24"/>
          <w:shd w:val="clear" w:color="auto" w:fill="FFFFFF"/>
        </w:rPr>
      </w:pPr>
    </w:p>
    <w:p w:rsidR="0055676D" w:rsidRPr="00BE70D6" w:rsidRDefault="007E44CB" w:rsidP="007E44CB">
      <w:pPr>
        <w:jc w:val="both"/>
        <w:rPr>
          <w:rFonts w:ascii="Times New Roman" w:hAnsi="Times New Roman" w:cs="Times New Roman"/>
          <w:color w:val="333333"/>
          <w:sz w:val="24"/>
          <w:szCs w:val="24"/>
          <w:shd w:val="clear" w:color="auto" w:fill="FFFFFF"/>
        </w:rPr>
      </w:pPr>
      <w:proofErr w:type="spellStart"/>
      <w:r w:rsidRPr="007C2FB6">
        <w:rPr>
          <w:rFonts w:ascii="Times New Roman" w:hAnsi="Times New Roman" w:cs="Times New Roman"/>
          <w:b/>
          <w:color w:val="333333"/>
          <w:sz w:val="24"/>
          <w:szCs w:val="24"/>
          <w:shd w:val="clear" w:color="auto" w:fill="FFFFFF"/>
          <w:lang w:val="en-US"/>
        </w:rPr>
        <w:t>Comentário</w:t>
      </w:r>
      <w:proofErr w:type="spellEnd"/>
      <w:r w:rsidRPr="007C2FB6">
        <w:rPr>
          <w:rFonts w:ascii="Times New Roman" w:hAnsi="Times New Roman" w:cs="Times New Roman"/>
          <w:b/>
          <w:color w:val="333333"/>
          <w:sz w:val="24"/>
          <w:szCs w:val="24"/>
          <w:shd w:val="clear" w:color="auto" w:fill="FFFFFF"/>
          <w:lang w:val="en-US"/>
        </w:rPr>
        <w:t xml:space="preserve"> 2:</w:t>
      </w:r>
      <w:r w:rsidRPr="007C2FB6">
        <w:rPr>
          <w:rFonts w:ascii="Times New Roman" w:hAnsi="Times New Roman" w:cs="Times New Roman"/>
          <w:color w:val="333333"/>
          <w:sz w:val="24"/>
          <w:szCs w:val="24"/>
          <w:shd w:val="clear" w:color="auto" w:fill="FFFFFF"/>
          <w:lang w:val="en-US"/>
        </w:rPr>
        <w:t xml:space="preserve"> </w:t>
      </w:r>
      <w:r w:rsidR="0055676D" w:rsidRPr="007C2FB6">
        <w:rPr>
          <w:rFonts w:ascii="Times New Roman" w:hAnsi="Times New Roman" w:cs="Times New Roman"/>
          <w:color w:val="333333"/>
          <w:sz w:val="24"/>
          <w:szCs w:val="24"/>
          <w:shd w:val="clear" w:color="auto" w:fill="FFFFFF"/>
          <w:lang w:val="en-US"/>
        </w:rPr>
        <w:t xml:space="preserve">“Furthermore, the most relevant determinants for buying functional foods among young consumers are the taste and the quality/price ratio.” – </w:t>
      </w:r>
      <w:proofErr w:type="spellStart"/>
      <w:r w:rsidR="0055676D" w:rsidRPr="007C2FB6">
        <w:rPr>
          <w:rFonts w:ascii="Times New Roman" w:hAnsi="Times New Roman" w:cs="Times New Roman"/>
          <w:color w:val="333333"/>
          <w:sz w:val="24"/>
          <w:szCs w:val="24"/>
          <w:shd w:val="clear" w:color="auto" w:fill="FFFFFF"/>
          <w:lang w:val="en-US"/>
        </w:rPr>
        <w:t>Quem</w:t>
      </w:r>
      <w:proofErr w:type="spellEnd"/>
      <w:r w:rsidR="0055676D" w:rsidRPr="007C2FB6">
        <w:rPr>
          <w:rFonts w:ascii="Times New Roman" w:hAnsi="Times New Roman" w:cs="Times New Roman"/>
          <w:color w:val="333333"/>
          <w:sz w:val="24"/>
          <w:szCs w:val="24"/>
          <w:shd w:val="clear" w:color="auto" w:fill="FFFFFF"/>
          <w:lang w:val="en-US"/>
        </w:rPr>
        <w:t xml:space="preserve"> </w:t>
      </w:r>
      <w:proofErr w:type="spellStart"/>
      <w:r w:rsidR="0055676D" w:rsidRPr="007C2FB6">
        <w:rPr>
          <w:rFonts w:ascii="Times New Roman" w:hAnsi="Times New Roman" w:cs="Times New Roman"/>
          <w:color w:val="333333"/>
          <w:sz w:val="24"/>
          <w:szCs w:val="24"/>
          <w:shd w:val="clear" w:color="auto" w:fill="FFFFFF"/>
          <w:lang w:val="en-US"/>
        </w:rPr>
        <w:t>disse</w:t>
      </w:r>
      <w:proofErr w:type="spellEnd"/>
      <w:r w:rsidR="0055676D" w:rsidRPr="007C2FB6">
        <w:rPr>
          <w:rFonts w:ascii="Times New Roman" w:hAnsi="Times New Roman" w:cs="Times New Roman"/>
          <w:color w:val="333333"/>
          <w:sz w:val="24"/>
          <w:szCs w:val="24"/>
          <w:shd w:val="clear" w:color="auto" w:fill="FFFFFF"/>
          <w:lang w:val="en-US"/>
        </w:rPr>
        <w:t xml:space="preserve">? </w:t>
      </w:r>
      <w:r w:rsidR="0055676D" w:rsidRPr="00BE70D6">
        <w:rPr>
          <w:rFonts w:ascii="Times New Roman" w:hAnsi="Times New Roman" w:cs="Times New Roman"/>
          <w:color w:val="333333"/>
          <w:sz w:val="24"/>
          <w:szCs w:val="24"/>
          <w:shd w:val="clear" w:color="auto" w:fill="FFFFFF"/>
        </w:rPr>
        <w:t>O mesmo autor? Referir</w:t>
      </w:r>
    </w:p>
    <w:p w:rsidR="007E44CB" w:rsidRPr="00AF22C1" w:rsidRDefault="007E44CB" w:rsidP="007E44CB">
      <w:pPr>
        <w:jc w:val="both"/>
        <w:rPr>
          <w:rFonts w:ascii="Times New Roman" w:hAnsi="Times New Roman" w:cs="Times New Roman"/>
          <w:color w:val="333333"/>
          <w:sz w:val="24"/>
          <w:szCs w:val="24"/>
          <w:shd w:val="clear" w:color="auto" w:fill="FFFFFF"/>
        </w:rPr>
      </w:pPr>
      <w:r w:rsidRPr="00AF22C1">
        <w:rPr>
          <w:rFonts w:ascii="Times New Roman" w:hAnsi="Times New Roman" w:cs="Times New Roman"/>
          <w:color w:val="333333"/>
          <w:sz w:val="24"/>
          <w:szCs w:val="24"/>
          <w:u w:val="single"/>
          <w:shd w:val="clear" w:color="auto" w:fill="FFFFFF"/>
        </w:rPr>
        <w:t>Resposta</w:t>
      </w:r>
      <w:r w:rsidRPr="00AF22C1">
        <w:rPr>
          <w:rFonts w:ascii="Times New Roman" w:hAnsi="Times New Roman" w:cs="Times New Roman"/>
          <w:color w:val="333333"/>
          <w:sz w:val="24"/>
          <w:szCs w:val="24"/>
          <w:shd w:val="clear" w:color="auto" w:fill="FFFFFF"/>
        </w:rPr>
        <w:t xml:space="preserve">: </w:t>
      </w:r>
      <w:r w:rsidR="00AF22C1" w:rsidRPr="00AF22C1">
        <w:rPr>
          <w:rFonts w:ascii="Times New Roman" w:hAnsi="Times New Roman" w:cs="Times New Roman"/>
          <w:color w:val="333333"/>
          <w:sz w:val="24"/>
          <w:szCs w:val="24"/>
          <w:shd w:val="clear" w:color="auto" w:fill="FFFFFF"/>
        </w:rPr>
        <w:t>Os resultados reportados na segunda frase do par</w:t>
      </w:r>
      <w:r w:rsidR="00AF22C1">
        <w:rPr>
          <w:rFonts w:ascii="Times New Roman" w:hAnsi="Times New Roman" w:cs="Times New Roman"/>
          <w:color w:val="333333"/>
          <w:sz w:val="24"/>
          <w:szCs w:val="24"/>
          <w:shd w:val="clear" w:color="auto" w:fill="FFFFFF"/>
        </w:rPr>
        <w:t>ágrafo dizem respeito ao mesmo trabalho. De modo a deixar claro este aspecto, acrescentou-se “</w:t>
      </w:r>
      <w:proofErr w:type="spellStart"/>
      <w:r w:rsidR="00AF22C1" w:rsidRPr="00AF22C1">
        <w:rPr>
          <w:rFonts w:ascii="Times New Roman" w:hAnsi="Times New Roman" w:cs="Times New Roman"/>
          <w:color w:val="333333"/>
          <w:sz w:val="24"/>
          <w:szCs w:val="24"/>
          <w:shd w:val="clear" w:color="auto" w:fill="FFFFFF"/>
        </w:rPr>
        <w:t>the</w:t>
      </w:r>
      <w:proofErr w:type="spellEnd"/>
      <w:r w:rsidR="00AF22C1" w:rsidRPr="00AF22C1">
        <w:rPr>
          <w:rFonts w:ascii="Times New Roman" w:hAnsi="Times New Roman" w:cs="Times New Roman"/>
          <w:color w:val="333333"/>
          <w:sz w:val="24"/>
          <w:szCs w:val="24"/>
          <w:shd w:val="clear" w:color="auto" w:fill="FFFFFF"/>
        </w:rPr>
        <w:t xml:space="preserve"> </w:t>
      </w:r>
      <w:proofErr w:type="spellStart"/>
      <w:r w:rsidR="00AF22C1" w:rsidRPr="00AF22C1">
        <w:rPr>
          <w:rFonts w:ascii="Times New Roman" w:hAnsi="Times New Roman" w:cs="Times New Roman"/>
          <w:color w:val="333333"/>
          <w:sz w:val="24"/>
          <w:szCs w:val="24"/>
          <w:shd w:val="clear" w:color="auto" w:fill="FFFFFF"/>
        </w:rPr>
        <w:t>same</w:t>
      </w:r>
      <w:proofErr w:type="spellEnd"/>
      <w:r w:rsidR="00AF22C1" w:rsidRPr="00AF22C1">
        <w:rPr>
          <w:rFonts w:ascii="Times New Roman" w:hAnsi="Times New Roman" w:cs="Times New Roman"/>
          <w:color w:val="333333"/>
          <w:sz w:val="24"/>
          <w:szCs w:val="24"/>
          <w:shd w:val="clear" w:color="auto" w:fill="FFFFFF"/>
        </w:rPr>
        <w:t xml:space="preserve"> </w:t>
      </w:r>
      <w:proofErr w:type="spellStart"/>
      <w:r w:rsidR="00AF22C1" w:rsidRPr="00AF22C1">
        <w:rPr>
          <w:rFonts w:ascii="Times New Roman" w:hAnsi="Times New Roman" w:cs="Times New Roman"/>
          <w:color w:val="333333"/>
          <w:sz w:val="24"/>
          <w:szCs w:val="24"/>
          <w:shd w:val="clear" w:color="auto" w:fill="FFFFFF"/>
        </w:rPr>
        <w:t>study</w:t>
      </w:r>
      <w:proofErr w:type="spellEnd"/>
      <w:r w:rsidR="00AF22C1" w:rsidRPr="00AF22C1">
        <w:rPr>
          <w:rFonts w:ascii="Times New Roman" w:hAnsi="Times New Roman" w:cs="Times New Roman"/>
          <w:color w:val="333333"/>
          <w:sz w:val="24"/>
          <w:szCs w:val="24"/>
          <w:shd w:val="clear" w:color="auto" w:fill="FFFFFF"/>
        </w:rPr>
        <w:t xml:space="preserve"> </w:t>
      </w:r>
      <w:proofErr w:type="spellStart"/>
      <w:r w:rsidR="00AF22C1" w:rsidRPr="00AF22C1">
        <w:rPr>
          <w:rFonts w:ascii="Times New Roman" w:hAnsi="Times New Roman" w:cs="Times New Roman"/>
          <w:color w:val="333333"/>
          <w:sz w:val="24"/>
          <w:szCs w:val="24"/>
          <w:shd w:val="clear" w:color="auto" w:fill="FFFFFF"/>
        </w:rPr>
        <w:t>showed</w:t>
      </w:r>
      <w:proofErr w:type="spellEnd"/>
      <w:r w:rsidR="00AF22C1" w:rsidRPr="00AF22C1">
        <w:rPr>
          <w:rFonts w:ascii="Times New Roman" w:hAnsi="Times New Roman" w:cs="Times New Roman"/>
          <w:color w:val="333333"/>
          <w:sz w:val="24"/>
          <w:szCs w:val="24"/>
          <w:shd w:val="clear" w:color="auto" w:fill="FFFFFF"/>
        </w:rPr>
        <w:t xml:space="preserve"> </w:t>
      </w:r>
      <w:proofErr w:type="spellStart"/>
      <w:r w:rsidR="00AF22C1" w:rsidRPr="00AF22C1">
        <w:rPr>
          <w:rFonts w:ascii="Times New Roman" w:hAnsi="Times New Roman" w:cs="Times New Roman"/>
          <w:color w:val="333333"/>
          <w:sz w:val="24"/>
          <w:szCs w:val="24"/>
          <w:shd w:val="clear" w:color="auto" w:fill="FFFFFF"/>
        </w:rPr>
        <w:t>that</w:t>
      </w:r>
      <w:proofErr w:type="spellEnd"/>
      <w:r w:rsidR="00AF22C1">
        <w:rPr>
          <w:rFonts w:ascii="Times New Roman" w:hAnsi="Times New Roman" w:cs="Times New Roman"/>
          <w:color w:val="333333"/>
          <w:sz w:val="24"/>
          <w:szCs w:val="24"/>
          <w:shd w:val="clear" w:color="auto" w:fill="FFFFFF"/>
        </w:rPr>
        <w:t>” a seguir a “</w:t>
      </w:r>
      <w:proofErr w:type="spellStart"/>
      <w:r w:rsidR="00AF22C1">
        <w:rPr>
          <w:rFonts w:ascii="Times New Roman" w:hAnsi="Times New Roman" w:cs="Times New Roman"/>
          <w:color w:val="333333"/>
          <w:sz w:val="24"/>
          <w:szCs w:val="24"/>
          <w:shd w:val="clear" w:color="auto" w:fill="FFFFFF"/>
        </w:rPr>
        <w:t>Furthermore</w:t>
      </w:r>
      <w:proofErr w:type="spellEnd"/>
      <w:r w:rsidR="00AF22C1">
        <w:rPr>
          <w:rFonts w:ascii="Times New Roman" w:hAnsi="Times New Roman" w:cs="Times New Roman"/>
          <w:color w:val="333333"/>
          <w:sz w:val="24"/>
          <w:szCs w:val="24"/>
          <w:shd w:val="clear" w:color="auto" w:fill="FFFFFF"/>
        </w:rPr>
        <w:t>,”.</w:t>
      </w:r>
    </w:p>
    <w:p w:rsidR="0055676D" w:rsidRPr="00AF22C1" w:rsidRDefault="0055676D" w:rsidP="007E44CB">
      <w:pPr>
        <w:jc w:val="both"/>
        <w:rPr>
          <w:rFonts w:ascii="Times New Roman" w:hAnsi="Times New Roman" w:cs="Times New Roman"/>
          <w:color w:val="333333"/>
          <w:sz w:val="24"/>
          <w:szCs w:val="24"/>
          <w:shd w:val="clear" w:color="auto" w:fill="FFFFFF"/>
        </w:rPr>
      </w:pPr>
    </w:p>
    <w:p w:rsidR="0055676D" w:rsidRPr="0055676D" w:rsidRDefault="007E44CB" w:rsidP="007E44CB">
      <w:pPr>
        <w:jc w:val="both"/>
        <w:rPr>
          <w:rFonts w:ascii="Times New Roman" w:hAnsi="Times New Roman" w:cs="Times New Roman"/>
          <w:color w:val="333333"/>
          <w:sz w:val="24"/>
          <w:szCs w:val="24"/>
          <w:shd w:val="clear" w:color="auto" w:fill="FFFFFF"/>
          <w:lang w:val="en-US"/>
        </w:rPr>
      </w:pPr>
      <w:proofErr w:type="spellStart"/>
      <w:r w:rsidRPr="007E44CB">
        <w:rPr>
          <w:rFonts w:ascii="Times New Roman" w:hAnsi="Times New Roman" w:cs="Times New Roman"/>
          <w:b/>
          <w:color w:val="333333"/>
          <w:sz w:val="24"/>
          <w:szCs w:val="24"/>
          <w:shd w:val="clear" w:color="auto" w:fill="FFFFFF"/>
          <w:lang w:val="en-US"/>
        </w:rPr>
        <w:t>Comentário</w:t>
      </w:r>
      <w:proofErr w:type="spellEnd"/>
      <w:r w:rsidRPr="007E44CB">
        <w:rPr>
          <w:rFonts w:ascii="Times New Roman" w:hAnsi="Times New Roman" w:cs="Times New Roman"/>
          <w:b/>
          <w:color w:val="333333"/>
          <w:sz w:val="24"/>
          <w:szCs w:val="24"/>
          <w:shd w:val="clear" w:color="auto" w:fill="FFFFFF"/>
          <w:lang w:val="en-US"/>
        </w:rPr>
        <w:t xml:space="preserve"> </w:t>
      </w:r>
      <w:r>
        <w:rPr>
          <w:rFonts w:ascii="Times New Roman" w:hAnsi="Times New Roman" w:cs="Times New Roman"/>
          <w:b/>
          <w:color w:val="333333"/>
          <w:sz w:val="24"/>
          <w:szCs w:val="24"/>
          <w:shd w:val="clear" w:color="auto" w:fill="FFFFFF"/>
          <w:lang w:val="en-US"/>
        </w:rPr>
        <w:t>3</w:t>
      </w:r>
      <w:r w:rsidRPr="007E44CB">
        <w:rPr>
          <w:rFonts w:ascii="Times New Roman" w:hAnsi="Times New Roman" w:cs="Times New Roman"/>
          <w:b/>
          <w:color w:val="333333"/>
          <w:sz w:val="24"/>
          <w:szCs w:val="24"/>
          <w:shd w:val="clear" w:color="auto" w:fill="FFFFFF"/>
          <w:lang w:val="en-US"/>
        </w:rPr>
        <w:t>:</w:t>
      </w:r>
      <w:r w:rsidR="0055676D" w:rsidRPr="0055676D">
        <w:rPr>
          <w:rFonts w:ascii="Times New Roman" w:hAnsi="Times New Roman" w:cs="Times New Roman"/>
          <w:color w:val="333333"/>
          <w:sz w:val="24"/>
          <w:szCs w:val="24"/>
          <w:shd w:val="clear" w:color="auto" w:fill="FFFFFF"/>
          <w:lang w:val="en-US"/>
        </w:rPr>
        <w:t xml:space="preserve"> “to our knowledge no such instrument is available” – </w:t>
      </w:r>
      <w:proofErr w:type="spellStart"/>
      <w:r w:rsidR="0055676D" w:rsidRPr="0055676D">
        <w:rPr>
          <w:rFonts w:ascii="Times New Roman" w:hAnsi="Times New Roman" w:cs="Times New Roman"/>
          <w:color w:val="333333"/>
          <w:sz w:val="24"/>
          <w:szCs w:val="24"/>
          <w:shd w:val="clear" w:color="auto" w:fill="FFFFFF"/>
          <w:lang w:val="en-US"/>
        </w:rPr>
        <w:t>Rever</w:t>
      </w:r>
      <w:proofErr w:type="spellEnd"/>
      <w:r w:rsidR="0055676D" w:rsidRPr="0055676D">
        <w:rPr>
          <w:rFonts w:ascii="Times New Roman" w:hAnsi="Times New Roman" w:cs="Times New Roman"/>
          <w:color w:val="333333"/>
          <w:sz w:val="24"/>
          <w:szCs w:val="24"/>
          <w:shd w:val="clear" w:color="auto" w:fill="FFFFFF"/>
          <w:lang w:val="en-US"/>
        </w:rPr>
        <w:t xml:space="preserve"> </w:t>
      </w:r>
      <w:proofErr w:type="spellStart"/>
      <w:r w:rsidR="0055676D" w:rsidRPr="0055676D">
        <w:rPr>
          <w:rFonts w:ascii="Times New Roman" w:hAnsi="Times New Roman" w:cs="Times New Roman"/>
          <w:color w:val="333333"/>
          <w:sz w:val="24"/>
          <w:szCs w:val="24"/>
          <w:shd w:val="clear" w:color="auto" w:fill="FFFFFF"/>
          <w:lang w:val="en-US"/>
        </w:rPr>
        <w:t>frase</w:t>
      </w:r>
      <w:proofErr w:type="spellEnd"/>
    </w:p>
    <w:p w:rsidR="007E44CB" w:rsidRDefault="007E44CB" w:rsidP="007E44CB">
      <w:pPr>
        <w:jc w:val="both"/>
        <w:rPr>
          <w:rFonts w:ascii="Times New Roman" w:hAnsi="Times New Roman" w:cs="Times New Roman"/>
          <w:color w:val="333333"/>
          <w:sz w:val="24"/>
          <w:szCs w:val="24"/>
          <w:shd w:val="clear" w:color="auto" w:fill="FFFFFF"/>
          <w:lang w:val="en-US"/>
        </w:rPr>
      </w:pPr>
      <w:proofErr w:type="spellStart"/>
      <w:r w:rsidRPr="00D15619">
        <w:rPr>
          <w:rFonts w:ascii="Times New Roman" w:hAnsi="Times New Roman" w:cs="Times New Roman"/>
          <w:color w:val="333333"/>
          <w:sz w:val="24"/>
          <w:szCs w:val="24"/>
          <w:u w:val="single"/>
          <w:shd w:val="clear" w:color="auto" w:fill="FFFFFF"/>
          <w:lang w:val="en-US"/>
        </w:rPr>
        <w:t>Resposta</w:t>
      </w:r>
      <w:proofErr w:type="spellEnd"/>
      <w:r w:rsidRPr="00D15619">
        <w:rPr>
          <w:rFonts w:ascii="Times New Roman" w:hAnsi="Times New Roman" w:cs="Times New Roman"/>
          <w:color w:val="333333"/>
          <w:sz w:val="24"/>
          <w:szCs w:val="24"/>
          <w:shd w:val="clear" w:color="auto" w:fill="FFFFFF"/>
          <w:lang w:val="en-US"/>
        </w:rPr>
        <w:t xml:space="preserve">: </w:t>
      </w:r>
      <w:r w:rsidR="00D15619">
        <w:rPr>
          <w:rFonts w:ascii="Times New Roman" w:hAnsi="Times New Roman" w:cs="Times New Roman"/>
          <w:color w:val="333333"/>
          <w:sz w:val="24"/>
          <w:szCs w:val="24"/>
          <w:shd w:val="clear" w:color="auto" w:fill="FFFFFF"/>
          <w:lang w:val="en-US"/>
        </w:rPr>
        <w:t xml:space="preserve">A </w:t>
      </w:r>
      <w:proofErr w:type="spellStart"/>
      <w:r w:rsidR="00D15619">
        <w:rPr>
          <w:rFonts w:ascii="Times New Roman" w:hAnsi="Times New Roman" w:cs="Times New Roman"/>
          <w:color w:val="333333"/>
          <w:sz w:val="24"/>
          <w:szCs w:val="24"/>
          <w:shd w:val="clear" w:color="auto" w:fill="FFFFFF"/>
          <w:lang w:val="en-US"/>
        </w:rPr>
        <w:t>frase</w:t>
      </w:r>
      <w:proofErr w:type="spellEnd"/>
      <w:r w:rsidR="00D15619">
        <w:rPr>
          <w:rFonts w:ascii="Times New Roman" w:hAnsi="Times New Roman" w:cs="Times New Roman"/>
          <w:color w:val="333333"/>
          <w:sz w:val="24"/>
          <w:szCs w:val="24"/>
          <w:shd w:val="clear" w:color="auto" w:fill="FFFFFF"/>
          <w:lang w:val="en-US"/>
        </w:rPr>
        <w:t xml:space="preserve"> </w:t>
      </w:r>
      <w:proofErr w:type="spellStart"/>
      <w:r w:rsidR="00D15619">
        <w:rPr>
          <w:rFonts w:ascii="Times New Roman" w:hAnsi="Times New Roman" w:cs="Times New Roman"/>
          <w:color w:val="333333"/>
          <w:sz w:val="24"/>
          <w:szCs w:val="24"/>
          <w:shd w:val="clear" w:color="auto" w:fill="FFFFFF"/>
          <w:lang w:val="en-US"/>
        </w:rPr>
        <w:t>foi</w:t>
      </w:r>
      <w:proofErr w:type="spellEnd"/>
      <w:r w:rsidR="00D15619">
        <w:rPr>
          <w:rFonts w:ascii="Times New Roman" w:hAnsi="Times New Roman" w:cs="Times New Roman"/>
          <w:color w:val="333333"/>
          <w:sz w:val="24"/>
          <w:szCs w:val="24"/>
          <w:shd w:val="clear" w:color="auto" w:fill="FFFFFF"/>
          <w:lang w:val="en-US"/>
        </w:rPr>
        <w:t xml:space="preserve"> </w:t>
      </w:r>
      <w:proofErr w:type="spellStart"/>
      <w:r w:rsidR="00D15619">
        <w:rPr>
          <w:rFonts w:ascii="Times New Roman" w:hAnsi="Times New Roman" w:cs="Times New Roman"/>
          <w:color w:val="333333"/>
          <w:sz w:val="24"/>
          <w:szCs w:val="24"/>
          <w:shd w:val="clear" w:color="auto" w:fill="FFFFFF"/>
          <w:lang w:val="en-US"/>
        </w:rPr>
        <w:t>revista</w:t>
      </w:r>
      <w:proofErr w:type="spellEnd"/>
      <w:r w:rsidR="00D15619" w:rsidRPr="00D15619">
        <w:rPr>
          <w:rFonts w:ascii="Times New Roman" w:hAnsi="Times New Roman" w:cs="Times New Roman"/>
          <w:color w:val="333333"/>
          <w:sz w:val="24"/>
          <w:szCs w:val="24"/>
          <w:shd w:val="clear" w:color="auto" w:fill="FFFFFF"/>
          <w:lang w:val="en-US"/>
        </w:rPr>
        <w:t xml:space="preserve">, </w:t>
      </w:r>
      <w:proofErr w:type="spellStart"/>
      <w:r w:rsidR="00D15619" w:rsidRPr="00D15619">
        <w:rPr>
          <w:rFonts w:ascii="Times New Roman" w:hAnsi="Times New Roman" w:cs="Times New Roman"/>
          <w:color w:val="333333"/>
          <w:sz w:val="24"/>
          <w:szCs w:val="24"/>
          <w:shd w:val="clear" w:color="auto" w:fill="FFFFFF"/>
          <w:lang w:val="en-US"/>
        </w:rPr>
        <w:t>tendo</w:t>
      </w:r>
      <w:proofErr w:type="spellEnd"/>
      <w:r w:rsidR="00D15619" w:rsidRPr="00D15619">
        <w:rPr>
          <w:rFonts w:ascii="Times New Roman" w:hAnsi="Times New Roman" w:cs="Times New Roman"/>
          <w:color w:val="333333"/>
          <w:sz w:val="24"/>
          <w:szCs w:val="24"/>
          <w:shd w:val="clear" w:color="auto" w:fill="FFFFFF"/>
          <w:lang w:val="en-US"/>
        </w:rPr>
        <w:t xml:space="preserve">-se </w:t>
      </w:r>
      <w:proofErr w:type="spellStart"/>
      <w:r w:rsidR="00D15619" w:rsidRPr="00D15619">
        <w:rPr>
          <w:rFonts w:ascii="Times New Roman" w:hAnsi="Times New Roman" w:cs="Times New Roman"/>
          <w:color w:val="333333"/>
          <w:sz w:val="24"/>
          <w:szCs w:val="24"/>
          <w:shd w:val="clear" w:color="auto" w:fill="FFFFFF"/>
          <w:lang w:val="en-US"/>
        </w:rPr>
        <w:t>substitu</w:t>
      </w:r>
      <w:r w:rsidR="00D15619">
        <w:rPr>
          <w:rFonts w:ascii="Times New Roman" w:hAnsi="Times New Roman" w:cs="Times New Roman"/>
          <w:color w:val="333333"/>
          <w:sz w:val="24"/>
          <w:szCs w:val="24"/>
          <w:shd w:val="clear" w:color="auto" w:fill="FFFFFF"/>
          <w:lang w:val="en-US"/>
        </w:rPr>
        <w:t>í</w:t>
      </w:r>
      <w:r w:rsidR="00D15619" w:rsidRPr="00D15619">
        <w:rPr>
          <w:rFonts w:ascii="Times New Roman" w:hAnsi="Times New Roman" w:cs="Times New Roman"/>
          <w:color w:val="333333"/>
          <w:sz w:val="24"/>
          <w:szCs w:val="24"/>
          <w:shd w:val="clear" w:color="auto" w:fill="FFFFFF"/>
          <w:lang w:val="en-US"/>
        </w:rPr>
        <w:t>do</w:t>
      </w:r>
      <w:proofErr w:type="spellEnd"/>
      <w:r w:rsidR="00D15619" w:rsidRPr="00D15619">
        <w:rPr>
          <w:rFonts w:ascii="Times New Roman" w:hAnsi="Times New Roman" w:cs="Times New Roman"/>
          <w:color w:val="333333"/>
          <w:sz w:val="24"/>
          <w:szCs w:val="24"/>
          <w:shd w:val="clear" w:color="auto" w:fill="FFFFFF"/>
          <w:lang w:val="en-US"/>
        </w:rPr>
        <w:t xml:space="preserve"> </w:t>
      </w:r>
      <w:r w:rsidR="00AF22C1" w:rsidRPr="00D15619">
        <w:rPr>
          <w:rFonts w:ascii="Times New Roman" w:hAnsi="Times New Roman" w:cs="Times New Roman"/>
          <w:color w:val="333333"/>
          <w:sz w:val="24"/>
          <w:szCs w:val="24"/>
          <w:shd w:val="clear" w:color="auto" w:fill="FFFFFF"/>
          <w:lang w:val="en-US"/>
        </w:rPr>
        <w:t>“Despite the relevance of an instrument to assess</w:t>
      </w:r>
      <w:r w:rsidR="00D15619" w:rsidRPr="00D15619">
        <w:rPr>
          <w:rFonts w:ascii="Times New Roman" w:hAnsi="Times New Roman" w:cs="Times New Roman"/>
          <w:color w:val="333333"/>
          <w:sz w:val="24"/>
          <w:szCs w:val="24"/>
          <w:shd w:val="clear" w:color="auto" w:fill="FFFFFF"/>
          <w:lang w:val="en-US"/>
        </w:rPr>
        <w:t xml:space="preserve"> attitudes towards functional foods among young consumers,</w:t>
      </w:r>
      <w:r w:rsidR="00AF22C1" w:rsidRPr="00D15619">
        <w:rPr>
          <w:rFonts w:ascii="Times New Roman" w:hAnsi="Times New Roman" w:cs="Times New Roman"/>
          <w:color w:val="333333"/>
          <w:sz w:val="24"/>
          <w:szCs w:val="24"/>
          <w:shd w:val="clear" w:color="auto" w:fill="FFFFFF"/>
          <w:lang w:val="en-US"/>
        </w:rPr>
        <w:t xml:space="preserve"> </w:t>
      </w:r>
      <w:r w:rsidR="00D15619" w:rsidRPr="00D15619">
        <w:rPr>
          <w:rFonts w:ascii="Times New Roman" w:hAnsi="Times New Roman" w:cs="Times New Roman"/>
          <w:color w:val="333333"/>
          <w:sz w:val="24"/>
          <w:szCs w:val="24"/>
          <w:shd w:val="clear" w:color="auto" w:fill="FFFFFF"/>
          <w:lang w:val="en-US"/>
        </w:rPr>
        <w:t>to our knowledge no such instrument is available in Portuguese language yet</w:t>
      </w:r>
      <w:r w:rsidR="00D15619">
        <w:rPr>
          <w:rFonts w:ascii="Times New Roman" w:hAnsi="Times New Roman" w:cs="Times New Roman"/>
          <w:color w:val="333333"/>
          <w:sz w:val="24"/>
          <w:szCs w:val="24"/>
          <w:shd w:val="clear" w:color="auto" w:fill="FFFFFF"/>
          <w:lang w:val="en-US"/>
        </w:rPr>
        <w:t>”</w:t>
      </w:r>
      <w:r w:rsidR="00D15619" w:rsidRPr="00D15619">
        <w:rPr>
          <w:rFonts w:ascii="Times New Roman" w:hAnsi="Times New Roman" w:cs="Times New Roman"/>
          <w:color w:val="333333"/>
          <w:sz w:val="24"/>
          <w:szCs w:val="24"/>
          <w:shd w:val="clear" w:color="auto" w:fill="FFFFFF"/>
          <w:lang w:val="en-US"/>
        </w:rPr>
        <w:t xml:space="preserve"> </w:t>
      </w:r>
      <w:proofErr w:type="spellStart"/>
      <w:r w:rsidR="00AF22C1" w:rsidRPr="00D15619">
        <w:rPr>
          <w:rFonts w:ascii="Times New Roman" w:hAnsi="Times New Roman" w:cs="Times New Roman"/>
          <w:color w:val="333333"/>
          <w:sz w:val="24"/>
          <w:szCs w:val="24"/>
          <w:shd w:val="clear" w:color="auto" w:fill="FFFFFF"/>
          <w:lang w:val="en-US"/>
        </w:rPr>
        <w:t>por</w:t>
      </w:r>
      <w:proofErr w:type="spellEnd"/>
      <w:r w:rsidR="00AF22C1" w:rsidRPr="00D15619">
        <w:rPr>
          <w:rFonts w:ascii="Times New Roman" w:hAnsi="Times New Roman" w:cs="Times New Roman"/>
          <w:color w:val="333333"/>
          <w:sz w:val="24"/>
          <w:szCs w:val="24"/>
          <w:shd w:val="clear" w:color="auto" w:fill="FFFFFF"/>
          <w:lang w:val="en-US"/>
        </w:rPr>
        <w:t xml:space="preserve"> “</w:t>
      </w:r>
      <w:r w:rsidR="007C2FB6" w:rsidRPr="007C2FB6">
        <w:rPr>
          <w:rFonts w:ascii="Times New Roman" w:hAnsi="Times New Roman" w:cs="Times New Roman"/>
          <w:color w:val="333333"/>
          <w:sz w:val="24"/>
          <w:szCs w:val="24"/>
          <w:shd w:val="clear" w:color="auto" w:fill="FFFFFF"/>
          <w:lang w:val="en-US"/>
        </w:rPr>
        <w:t xml:space="preserve">Despite the relevance of assessing attitudes towards functional foods among young consumers, to our knowledge, instruments for performing such assessment are not available in </w:t>
      </w:r>
      <w:r w:rsidR="007C2FB6">
        <w:rPr>
          <w:rFonts w:ascii="Times New Roman" w:hAnsi="Times New Roman" w:cs="Times New Roman"/>
          <w:color w:val="333333"/>
          <w:sz w:val="24"/>
          <w:szCs w:val="24"/>
          <w:shd w:val="clear" w:color="auto" w:fill="FFFFFF"/>
          <w:lang w:val="en-US"/>
        </w:rPr>
        <w:t xml:space="preserve">the </w:t>
      </w:r>
      <w:r w:rsidR="007C2FB6" w:rsidRPr="007C2FB6">
        <w:rPr>
          <w:rFonts w:ascii="Times New Roman" w:hAnsi="Times New Roman" w:cs="Times New Roman"/>
          <w:color w:val="333333"/>
          <w:sz w:val="24"/>
          <w:szCs w:val="24"/>
          <w:shd w:val="clear" w:color="auto" w:fill="FFFFFF"/>
          <w:lang w:val="en-US"/>
        </w:rPr>
        <w:t>Portuguese language yet</w:t>
      </w:r>
      <w:r w:rsidR="00AF22C1" w:rsidRPr="00D15619">
        <w:rPr>
          <w:rFonts w:ascii="Times New Roman" w:hAnsi="Times New Roman" w:cs="Times New Roman"/>
          <w:color w:val="333333"/>
          <w:sz w:val="24"/>
          <w:szCs w:val="24"/>
          <w:shd w:val="clear" w:color="auto" w:fill="FFFFFF"/>
          <w:lang w:val="en-US"/>
        </w:rPr>
        <w:t>”.</w:t>
      </w:r>
    </w:p>
    <w:p w:rsidR="0055676D" w:rsidRPr="00D15619" w:rsidRDefault="0055676D" w:rsidP="007E44CB">
      <w:pPr>
        <w:jc w:val="both"/>
        <w:rPr>
          <w:rFonts w:ascii="Times New Roman" w:hAnsi="Times New Roman" w:cs="Times New Roman"/>
          <w:color w:val="333333"/>
          <w:sz w:val="24"/>
          <w:szCs w:val="24"/>
          <w:shd w:val="clear" w:color="auto" w:fill="FFFFFF"/>
          <w:lang w:val="en-US"/>
        </w:rPr>
      </w:pPr>
    </w:p>
    <w:p w:rsidR="0055676D" w:rsidRPr="0055676D" w:rsidRDefault="007E44CB" w:rsidP="007E44CB">
      <w:pPr>
        <w:jc w:val="both"/>
        <w:rPr>
          <w:rFonts w:ascii="Times New Roman" w:hAnsi="Times New Roman" w:cs="Times New Roman"/>
          <w:color w:val="333333"/>
          <w:sz w:val="24"/>
          <w:szCs w:val="24"/>
          <w:shd w:val="clear" w:color="auto" w:fill="FFFFFF"/>
          <w:lang w:val="en-US"/>
        </w:rPr>
      </w:pPr>
      <w:proofErr w:type="spellStart"/>
      <w:r w:rsidRPr="007E44CB">
        <w:rPr>
          <w:rFonts w:ascii="Times New Roman" w:hAnsi="Times New Roman" w:cs="Times New Roman"/>
          <w:b/>
          <w:color w:val="333333"/>
          <w:sz w:val="24"/>
          <w:szCs w:val="24"/>
          <w:shd w:val="clear" w:color="auto" w:fill="FFFFFF"/>
          <w:lang w:val="en-US"/>
        </w:rPr>
        <w:t>Comentário</w:t>
      </w:r>
      <w:proofErr w:type="spellEnd"/>
      <w:r w:rsidRPr="007E44CB">
        <w:rPr>
          <w:rFonts w:ascii="Times New Roman" w:hAnsi="Times New Roman" w:cs="Times New Roman"/>
          <w:b/>
          <w:color w:val="333333"/>
          <w:sz w:val="24"/>
          <w:szCs w:val="24"/>
          <w:shd w:val="clear" w:color="auto" w:fill="FFFFFF"/>
          <w:lang w:val="en-US"/>
        </w:rPr>
        <w:t xml:space="preserve"> </w:t>
      </w:r>
      <w:r>
        <w:rPr>
          <w:rFonts w:ascii="Times New Roman" w:hAnsi="Times New Roman" w:cs="Times New Roman"/>
          <w:b/>
          <w:color w:val="333333"/>
          <w:sz w:val="24"/>
          <w:szCs w:val="24"/>
          <w:shd w:val="clear" w:color="auto" w:fill="FFFFFF"/>
          <w:lang w:val="en-US"/>
        </w:rPr>
        <w:t>4</w:t>
      </w:r>
      <w:r w:rsidRPr="007E44CB">
        <w:rPr>
          <w:rFonts w:ascii="Times New Roman" w:hAnsi="Times New Roman" w:cs="Times New Roman"/>
          <w:b/>
          <w:color w:val="333333"/>
          <w:sz w:val="24"/>
          <w:szCs w:val="24"/>
          <w:shd w:val="clear" w:color="auto" w:fill="FFFFFF"/>
          <w:lang w:val="en-US"/>
        </w:rPr>
        <w:t>:</w:t>
      </w:r>
      <w:r w:rsidRPr="007E44CB">
        <w:rPr>
          <w:rFonts w:ascii="Times New Roman" w:hAnsi="Times New Roman" w:cs="Times New Roman"/>
          <w:color w:val="333333"/>
          <w:sz w:val="24"/>
          <w:szCs w:val="24"/>
          <w:shd w:val="clear" w:color="auto" w:fill="FFFFFF"/>
          <w:lang w:val="en-US"/>
        </w:rPr>
        <w:t xml:space="preserve"> </w:t>
      </w:r>
      <w:r w:rsidR="0055676D" w:rsidRPr="0055676D">
        <w:rPr>
          <w:rFonts w:ascii="Times New Roman" w:hAnsi="Times New Roman" w:cs="Times New Roman"/>
          <w:color w:val="333333"/>
          <w:sz w:val="24"/>
          <w:szCs w:val="24"/>
          <w:shd w:val="clear" w:color="auto" w:fill="FFFFFF"/>
          <w:lang w:val="en-US"/>
        </w:rPr>
        <w:t xml:space="preserve">"foods among young consumers, to our knowledge no such instrument is available in Portuguese language yet" – </w:t>
      </w:r>
      <w:proofErr w:type="spellStart"/>
      <w:r w:rsidR="0055676D" w:rsidRPr="0055676D">
        <w:rPr>
          <w:rFonts w:ascii="Times New Roman" w:hAnsi="Times New Roman" w:cs="Times New Roman"/>
          <w:color w:val="333333"/>
          <w:sz w:val="24"/>
          <w:szCs w:val="24"/>
          <w:shd w:val="clear" w:color="auto" w:fill="FFFFFF"/>
          <w:lang w:val="en-US"/>
        </w:rPr>
        <w:t>acrescentar</w:t>
      </w:r>
      <w:proofErr w:type="spellEnd"/>
      <w:r w:rsidR="0055676D" w:rsidRPr="0055676D">
        <w:rPr>
          <w:rFonts w:ascii="Times New Roman" w:hAnsi="Times New Roman" w:cs="Times New Roman"/>
          <w:color w:val="333333"/>
          <w:sz w:val="24"/>
          <w:szCs w:val="24"/>
          <w:shd w:val="clear" w:color="auto" w:fill="FFFFFF"/>
          <w:lang w:val="en-US"/>
        </w:rPr>
        <w:t xml:space="preserve"> um the antes de Portuguese</w:t>
      </w:r>
    </w:p>
    <w:p w:rsidR="007E44CB" w:rsidRPr="00DF0BA3" w:rsidRDefault="007E44CB" w:rsidP="007E44CB">
      <w:pPr>
        <w:jc w:val="both"/>
        <w:rPr>
          <w:rFonts w:ascii="Times New Roman" w:hAnsi="Times New Roman" w:cs="Times New Roman"/>
          <w:color w:val="333333"/>
          <w:sz w:val="24"/>
          <w:szCs w:val="24"/>
          <w:shd w:val="clear" w:color="auto" w:fill="FFFFFF"/>
        </w:rPr>
      </w:pPr>
      <w:r w:rsidRPr="00DF0BA3">
        <w:rPr>
          <w:rFonts w:ascii="Times New Roman" w:hAnsi="Times New Roman" w:cs="Times New Roman"/>
          <w:color w:val="333333"/>
          <w:sz w:val="24"/>
          <w:szCs w:val="24"/>
          <w:u w:val="single"/>
          <w:shd w:val="clear" w:color="auto" w:fill="FFFFFF"/>
        </w:rPr>
        <w:t>Resposta</w:t>
      </w:r>
      <w:r w:rsidRPr="00DF0BA3">
        <w:rPr>
          <w:rFonts w:ascii="Times New Roman" w:hAnsi="Times New Roman" w:cs="Times New Roman"/>
          <w:color w:val="333333"/>
          <w:sz w:val="24"/>
          <w:szCs w:val="24"/>
          <w:shd w:val="clear" w:color="auto" w:fill="FFFFFF"/>
        </w:rPr>
        <w:t xml:space="preserve">: </w:t>
      </w:r>
      <w:r w:rsidR="00DF0BA3" w:rsidRPr="00DF0BA3">
        <w:rPr>
          <w:rFonts w:ascii="Times New Roman" w:hAnsi="Times New Roman" w:cs="Times New Roman"/>
          <w:color w:val="333333"/>
          <w:sz w:val="24"/>
          <w:szCs w:val="24"/>
          <w:shd w:val="clear" w:color="auto" w:fill="FFFFFF"/>
        </w:rPr>
        <w:t>A alteração foi realizada conforme sugerid</w:t>
      </w:r>
      <w:r w:rsidR="00DF0BA3">
        <w:rPr>
          <w:rFonts w:ascii="Times New Roman" w:hAnsi="Times New Roman" w:cs="Times New Roman"/>
          <w:color w:val="333333"/>
          <w:sz w:val="24"/>
          <w:szCs w:val="24"/>
          <w:shd w:val="clear" w:color="auto" w:fill="FFFFFF"/>
        </w:rPr>
        <w:t>o.</w:t>
      </w:r>
    </w:p>
    <w:p w:rsidR="0055676D" w:rsidRPr="00DF0BA3" w:rsidRDefault="0055676D" w:rsidP="007E44CB">
      <w:pPr>
        <w:jc w:val="both"/>
        <w:rPr>
          <w:rFonts w:ascii="Times New Roman" w:hAnsi="Times New Roman" w:cs="Times New Roman"/>
          <w:color w:val="333333"/>
          <w:sz w:val="24"/>
          <w:szCs w:val="24"/>
          <w:shd w:val="clear" w:color="auto" w:fill="FFFFFF"/>
        </w:rPr>
      </w:pPr>
    </w:p>
    <w:p w:rsidR="0055676D" w:rsidRPr="0055676D" w:rsidRDefault="007E44CB" w:rsidP="007E44CB">
      <w:pPr>
        <w:jc w:val="both"/>
        <w:rPr>
          <w:rFonts w:ascii="Times New Roman" w:hAnsi="Times New Roman" w:cs="Times New Roman"/>
          <w:color w:val="333333"/>
          <w:sz w:val="24"/>
          <w:szCs w:val="24"/>
          <w:shd w:val="clear" w:color="auto" w:fill="FFFFFF"/>
          <w:lang w:val="en-US"/>
        </w:rPr>
      </w:pPr>
      <w:proofErr w:type="spellStart"/>
      <w:r w:rsidRPr="007E44CB">
        <w:rPr>
          <w:rFonts w:ascii="Times New Roman" w:hAnsi="Times New Roman" w:cs="Times New Roman"/>
          <w:b/>
          <w:color w:val="333333"/>
          <w:sz w:val="24"/>
          <w:szCs w:val="24"/>
          <w:shd w:val="clear" w:color="auto" w:fill="FFFFFF"/>
          <w:lang w:val="en-US"/>
        </w:rPr>
        <w:lastRenderedPageBreak/>
        <w:t>Comentário</w:t>
      </w:r>
      <w:proofErr w:type="spellEnd"/>
      <w:r w:rsidRPr="007E44CB">
        <w:rPr>
          <w:rFonts w:ascii="Times New Roman" w:hAnsi="Times New Roman" w:cs="Times New Roman"/>
          <w:b/>
          <w:color w:val="333333"/>
          <w:sz w:val="24"/>
          <w:szCs w:val="24"/>
          <w:shd w:val="clear" w:color="auto" w:fill="FFFFFF"/>
          <w:lang w:val="en-US"/>
        </w:rPr>
        <w:t xml:space="preserve"> </w:t>
      </w:r>
      <w:r>
        <w:rPr>
          <w:rFonts w:ascii="Times New Roman" w:hAnsi="Times New Roman" w:cs="Times New Roman"/>
          <w:b/>
          <w:color w:val="333333"/>
          <w:sz w:val="24"/>
          <w:szCs w:val="24"/>
          <w:shd w:val="clear" w:color="auto" w:fill="FFFFFF"/>
          <w:lang w:val="en-US"/>
        </w:rPr>
        <w:t>5</w:t>
      </w:r>
      <w:r w:rsidRPr="007E44CB">
        <w:rPr>
          <w:rFonts w:ascii="Times New Roman" w:hAnsi="Times New Roman" w:cs="Times New Roman"/>
          <w:b/>
          <w:color w:val="333333"/>
          <w:sz w:val="24"/>
          <w:szCs w:val="24"/>
          <w:shd w:val="clear" w:color="auto" w:fill="FFFFFF"/>
          <w:lang w:val="en-US"/>
        </w:rPr>
        <w:t>:</w:t>
      </w:r>
      <w:r w:rsidRPr="007E44CB">
        <w:rPr>
          <w:rFonts w:ascii="Times New Roman" w:hAnsi="Times New Roman" w:cs="Times New Roman"/>
          <w:color w:val="333333"/>
          <w:sz w:val="24"/>
          <w:szCs w:val="24"/>
          <w:shd w:val="clear" w:color="auto" w:fill="FFFFFF"/>
          <w:lang w:val="en-US"/>
        </w:rPr>
        <w:t xml:space="preserve"> </w:t>
      </w:r>
      <w:r w:rsidR="0055676D" w:rsidRPr="0055676D">
        <w:rPr>
          <w:rFonts w:ascii="Times New Roman" w:hAnsi="Times New Roman" w:cs="Times New Roman"/>
          <w:color w:val="333333"/>
          <w:sz w:val="24"/>
          <w:szCs w:val="24"/>
          <w:shd w:val="clear" w:color="auto" w:fill="FFFFFF"/>
          <w:lang w:val="en-US"/>
        </w:rPr>
        <w:t xml:space="preserve">"on the basis of the results obtained" – a </w:t>
      </w:r>
      <w:proofErr w:type="spellStart"/>
      <w:r w:rsidR="0055676D" w:rsidRPr="0055676D">
        <w:rPr>
          <w:rFonts w:ascii="Times New Roman" w:hAnsi="Times New Roman" w:cs="Times New Roman"/>
          <w:color w:val="333333"/>
          <w:sz w:val="24"/>
          <w:szCs w:val="24"/>
          <w:shd w:val="clear" w:color="auto" w:fill="FFFFFF"/>
          <w:lang w:val="en-US"/>
        </w:rPr>
        <w:t>frase</w:t>
      </w:r>
      <w:proofErr w:type="spellEnd"/>
      <w:r w:rsidR="0055676D" w:rsidRPr="0055676D">
        <w:rPr>
          <w:rFonts w:ascii="Times New Roman" w:hAnsi="Times New Roman" w:cs="Times New Roman"/>
          <w:color w:val="333333"/>
          <w:sz w:val="24"/>
          <w:szCs w:val="24"/>
          <w:shd w:val="clear" w:color="auto" w:fill="FFFFFF"/>
          <w:lang w:val="en-US"/>
        </w:rPr>
        <w:t xml:space="preserve"> </w:t>
      </w:r>
      <w:proofErr w:type="spellStart"/>
      <w:r w:rsidR="0055676D" w:rsidRPr="0055676D">
        <w:rPr>
          <w:rFonts w:ascii="Times New Roman" w:hAnsi="Times New Roman" w:cs="Times New Roman"/>
          <w:color w:val="333333"/>
          <w:sz w:val="24"/>
          <w:szCs w:val="24"/>
          <w:shd w:val="clear" w:color="auto" w:fill="FFFFFF"/>
          <w:lang w:val="en-US"/>
        </w:rPr>
        <w:t>deve</w:t>
      </w:r>
      <w:proofErr w:type="spellEnd"/>
      <w:r w:rsidR="0055676D" w:rsidRPr="0055676D">
        <w:rPr>
          <w:rFonts w:ascii="Times New Roman" w:hAnsi="Times New Roman" w:cs="Times New Roman"/>
          <w:color w:val="333333"/>
          <w:sz w:val="24"/>
          <w:szCs w:val="24"/>
          <w:shd w:val="clear" w:color="auto" w:fill="FFFFFF"/>
          <w:lang w:val="en-US"/>
        </w:rPr>
        <w:t xml:space="preserve"> </w:t>
      </w:r>
      <w:proofErr w:type="spellStart"/>
      <w:r w:rsidR="0055676D" w:rsidRPr="0055676D">
        <w:rPr>
          <w:rFonts w:ascii="Times New Roman" w:hAnsi="Times New Roman" w:cs="Times New Roman"/>
          <w:color w:val="333333"/>
          <w:sz w:val="24"/>
          <w:szCs w:val="24"/>
          <w:shd w:val="clear" w:color="auto" w:fill="FFFFFF"/>
          <w:lang w:val="en-US"/>
        </w:rPr>
        <w:t>ser</w:t>
      </w:r>
      <w:proofErr w:type="spellEnd"/>
      <w:r w:rsidR="0055676D" w:rsidRPr="0055676D">
        <w:rPr>
          <w:rFonts w:ascii="Times New Roman" w:hAnsi="Times New Roman" w:cs="Times New Roman"/>
          <w:color w:val="333333"/>
          <w:sz w:val="24"/>
          <w:szCs w:val="24"/>
          <w:shd w:val="clear" w:color="auto" w:fill="FFFFFF"/>
          <w:lang w:val="en-US"/>
        </w:rPr>
        <w:t xml:space="preserve"> </w:t>
      </w:r>
      <w:proofErr w:type="spellStart"/>
      <w:r w:rsidR="0055676D" w:rsidRPr="0055676D">
        <w:rPr>
          <w:rFonts w:ascii="Times New Roman" w:hAnsi="Times New Roman" w:cs="Times New Roman"/>
          <w:color w:val="333333"/>
          <w:sz w:val="24"/>
          <w:szCs w:val="24"/>
          <w:shd w:val="clear" w:color="auto" w:fill="FFFFFF"/>
          <w:lang w:val="en-US"/>
        </w:rPr>
        <w:t>revista</w:t>
      </w:r>
      <w:proofErr w:type="spellEnd"/>
    </w:p>
    <w:p w:rsidR="007E44CB" w:rsidRPr="00DF0BA3" w:rsidRDefault="007E44CB" w:rsidP="007E44CB">
      <w:pPr>
        <w:jc w:val="both"/>
        <w:rPr>
          <w:rFonts w:ascii="Times New Roman" w:hAnsi="Times New Roman" w:cs="Times New Roman"/>
          <w:color w:val="333333"/>
          <w:sz w:val="24"/>
          <w:szCs w:val="24"/>
          <w:shd w:val="clear" w:color="auto" w:fill="FFFFFF"/>
          <w:lang w:val="en-US"/>
        </w:rPr>
      </w:pPr>
      <w:proofErr w:type="spellStart"/>
      <w:r w:rsidRPr="00DF0BA3">
        <w:rPr>
          <w:rFonts w:ascii="Times New Roman" w:hAnsi="Times New Roman" w:cs="Times New Roman"/>
          <w:color w:val="333333"/>
          <w:sz w:val="24"/>
          <w:szCs w:val="24"/>
          <w:u w:val="single"/>
          <w:shd w:val="clear" w:color="auto" w:fill="FFFFFF"/>
          <w:lang w:val="en-US"/>
        </w:rPr>
        <w:t>Resposta</w:t>
      </w:r>
      <w:proofErr w:type="spellEnd"/>
      <w:r w:rsidRPr="00DF0BA3">
        <w:rPr>
          <w:rFonts w:ascii="Times New Roman" w:hAnsi="Times New Roman" w:cs="Times New Roman"/>
          <w:color w:val="333333"/>
          <w:sz w:val="24"/>
          <w:szCs w:val="24"/>
          <w:shd w:val="clear" w:color="auto" w:fill="FFFFFF"/>
          <w:lang w:val="en-US"/>
        </w:rPr>
        <w:t xml:space="preserve">: </w:t>
      </w:r>
      <w:r w:rsidR="00DF0BA3" w:rsidRPr="00DF0BA3">
        <w:rPr>
          <w:rFonts w:ascii="Times New Roman" w:hAnsi="Times New Roman" w:cs="Times New Roman"/>
          <w:color w:val="333333"/>
          <w:sz w:val="24"/>
          <w:szCs w:val="24"/>
          <w:shd w:val="clear" w:color="auto" w:fill="FFFFFF"/>
          <w:lang w:val="en-US"/>
        </w:rPr>
        <w:t xml:space="preserve">A </w:t>
      </w:r>
      <w:proofErr w:type="spellStart"/>
      <w:r w:rsidR="00DF0BA3" w:rsidRPr="00DF0BA3">
        <w:rPr>
          <w:rFonts w:ascii="Times New Roman" w:hAnsi="Times New Roman" w:cs="Times New Roman"/>
          <w:color w:val="333333"/>
          <w:sz w:val="24"/>
          <w:szCs w:val="24"/>
          <w:shd w:val="clear" w:color="auto" w:fill="FFFFFF"/>
          <w:lang w:val="en-US"/>
        </w:rPr>
        <w:t>frase</w:t>
      </w:r>
      <w:proofErr w:type="spellEnd"/>
      <w:r w:rsidR="00DF0BA3" w:rsidRPr="00DF0BA3">
        <w:rPr>
          <w:rFonts w:ascii="Times New Roman" w:hAnsi="Times New Roman" w:cs="Times New Roman"/>
          <w:color w:val="333333"/>
          <w:sz w:val="24"/>
          <w:szCs w:val="24"/>
          <w:shd w:val="clear" w:color="auto" w:fill="FFFFFF"/>
          <w:lang w:val="en-US"/>
        </w:rPr>
        <w:t xml:space="preserve"> </w:t>
      </w:r>
      <w:proofErr w:type="spellStart"/>
      <w:r w:rsidR="00DF0BA3" w:rsidRPr="00DF0BA3">
        <w:rPr>
          <w:rFonts w:ascii="Times New Roman" w:hAnsi="Times New Roman" w:cs="Times New Roman"/>
          <w:color w:val="333333"/>
          <w:sz w:val="24"/>
          <w:szCs w:val="24"/>
          <w:shd w:val="clear" w:color="auto" w:fill="FFFFFF"/>
          <w:lang w:val="en-US"/>
        </w:rPr>
        <w:t>em</w:t>
      </w:r>
      <w:proofErr w:type="spellEnd"/>
      <w:r w:rsidR="00DF0BA3" w:rsidRPr="00DF0BA3">
        <w:rPr>
          <w:rFonts w:ascii="Times New Roman" w:hAnsi="Times New Roman" w:cs="Times New Roman"/>
          <w:color w:val="333333"/>
          <w:sz w:val="24"/>
          <w:szCs w:val="24"/>
          <w:shd w:val="clear" w:color="auto" w:fill="FFFFFF"/>
          <w:lang w:val="en-US"/>
        </w:rPr>
        <w:t xml:space="preserve"> </w:t>
      </w:r>
      <w:proofErr w:type="spellStart"/>
      <w:r w:rsidR="00DF0BA3" w:rsidRPr="00DF0BA3">
        <w:rPr>
          <w:rFonts w:ascii="Times New Roman" w:hAnsi="Times New Roman" w:cs="Times New Roman"/>
          <w:color w:val="333333"/>
          <w:sz w:val="24"/>
          <w:szCs w:val="24"/>
          <w:shd w:val="clear" w:color="auto" w:fill="FFFFFF"/>
          <w:lang w:val="en-US"/>
        </w:rPr>
        <w:t>questão</w:t>
      </w:r>
      <w:proofErr w:type="spellEnd"/>
      <w:r w:rsidR="00DF0BA3" w:rsidRPr="00DF0BA3">
        <w:rPr>
          <w:rFonts w:ascii="Times New Roman" w:hAnsi="Times New Roman" w:cs="Times New Roman"/>
          <w:color w:val="333333"/>
          <w:sz w:val="24"/>
          <w:szCs w:val="24"/>
          <w:shd w:val="clear" w:color="auto" w:fill="FFFFFF"/>
          <w:lang w:val="en-US"/>
        </w:rPr>
        <w:t xml:space="preserve"> </w:t>
      </w:r>
      <w:proofErr w:type="spellStart"/>
      <w:r w:rsidR="00DF0BA3" w:rsidRPr="00DF0BA3">
        <w:rPr>
          <w:rFonts w:ascii="Times New Roman" w:hAnsi="Times New Roman" w:cs="Times New Roman"/>
          <w:color w:val="333333"/>
          <w:sz w:val="24"/>
          <w:szCs w:val="24"/>
          <w:shd w:val="clear" w:color="auto" w:fill="FFFFFF"/>
          <w:lang w:val="en-US"/>
        </w:rPr>
        <w:t>foi</w:t>
      </w:r>
      <w:proofErr w:type="spellEnd"/>
      <w:r w:rsidR="00DF0BA3" w:rsidRPr="00DF0BA3">
        <w:rPr>
          <w:rFonts w:ascii="Times New Roman" w:hAnsi="Times New Roman" w:cs="Times New Roman"/>
          <w:color w:val="333333"/>
          <w:sz w:val="24"/>
          <w:szCs w:val="24"/>
          <w:shd w:val="clear" w:color="auto" w:fill="FFFFFF"/>
          <w:lang w:val="en-US"/>
        </w:rPr>
        <w:t xml:space="preserve"> </w:t>
      </w:r>
      <w:proofErr w:type="spellStart"/>
      <w:r w:rsidR="00DF0BA3" w:rsidRPr="00DF0BA3">
        <w:rPr>
          <w:rFonts w:ascii="Times New Roman" w:hAnsi="Times New Roman" w:cs="Times New Roman"/>
          <w:color w:val="333333"/>
          <w:sz w:val="24"/>
          <w:szCs w:val="24"/>
          <w:shd w:val="clear" w:color="auto" w:fill="FFFFFF"/>
          <w:lang w:val="en-US"/>
        </w:rPr>
        <w:t>dividida</w:t>
      </w:r>
      <w:proofErr w:type="spellEnd"/>
      <w:r w:rsidR="00DF0BA3" w:rsidRPr="00DF0BA3">
        <w:rPr>
          <w:rFonts w:ascii="Times New Roman" w:hAnsi="Times New Roman" w:cs="Times New Roman"/>
          <w:color w:val="333333"/>
          <w:sz w:val="24"/>
          <w:szCs w:val="24"/>
          <w:shd w:val="clear" w:color="auto" w:fill="FFFFFF"/>
          <w:lang w:val="en-US"/>
        </w:rPr>
        <w:t xml:space="preserve"> </w:t>
      </w:r>
      <w:proofErr w:type="spellStart"/>
      <w:r w:rsidR="00DF0BA3" w:rsidRPr="00DF0BA3">
        <w:rPr>
          <w:rFonts w:ascii="Times New Roman" w:hAnsi="Times New Roman" w:cs="Times New Roman"/>
          <w:color w:val="333333"/>
          <w:sz w:val="24"/>
          <w:szCs w:val="24"/>
          <w:shd w:val="clear" w:color="auto" w:fill="FFFFFF"/>
          <w:lang w:val="en-US"/>
        </w:rPr>
        <w:t>em</w:t>
      </w:r>
      <w:proofErr w:type="spellEnd"/>
      <w:r w:rsidR="00DF0BA3" w:rsidRPr="00DF0BA3">
        <w:rPr>
          <w:rFonts w:ascii="Times New Roman" w:hAnsi="Times New Roman" w:cs="Times New Roman"/>
          <w:color w:val="333333"/>
          <w:sz w:val="24"/>
          <w:szCs w:val="24"/>
          <w:shd w:val="clear" w:color="auto" w:fill="FFFFFF"/>
          <w:lang w:val="en-US"/>
        </w:rPr>
        <w:t xml:space="preserve"> </w:t>
      </w:r>
      <w:proofErr w:type="spellStart"/>
      <w:r w:rsidR="00DF0BA3" w:rsidRPr="00DF0BA3">
        <w:rPr>
          <w:rFonts w:ascii="Times New Roman" w:hAnsi="Times New Roman" w:cs="Times New Roman"/>
          <w:color w:val="333333"/>
          <w:sz w:val="24"/>
          <w:szCs w:val="24"/>
          <w:shd w:val="clear" w:color="auto" w:fill="FFFFFF"/>
          <w:lang w:val="en-US"/>
        </w:rPr>
        <w:t>duas</w:t>
      </w:r>
      <w:proofErr w:type="spellEnd"/>
      <w:r w:rsidR="00DF0BA3" w:rsidRPr="00DF0BA3">
        <w:rPr>
          <w:rFonts w:ascii="Times New Roman" w:hAnsi="Times New Roman" w:cs="Times New Roman"/>
          <w:color w:val="333333"/>
          <w:sz w:val="24"/>
          <w:szCs w:val="24"/>
          <w:shd w:val="clear" w:color="auto" w:fill="FFFFFF"/>
          <w:lang w:val="en-US"/>
        </w:rPr>
        <w:t xml:space="preserve">, e </w:t>
      </w:r>
      <w:proofErr w:type="gramStart"/>
      <w:r w:rsidR="00DF0BA3" w:rsidRPr="00DF0BA3">
        <w:rPr>
          <w:rFonts w:ascii="Times New Roman" w:hAnsi="Times New Roman" w:cs="Times New Roman"/>
          <w:color w:val="333333"/>
          <w:sz w:val="24"/>
          <w:szCs w:val="24"/>
          <w:shd w:val="clear" w:color="auto" w:fill="FFFFFF"/>
          <w:lang w:val="en-US"/>
        </w:rPr>
        <w:t>a</w:t>
      </w:r>
      <w:proofErr w:type="gramEnd"/>
      <w:r w:rsidR="00DF0BA3" w:rsidRPr="00DF0BA3">
        <w:rPr>
          <w:rFonts w:ascii="Times New Roman" w:hAnsi="Times New Roman" w:cs="Times New Roman"/>
          <w:color w:val="333333"/>
          <w:sz w:val="24"/>
          <w:szCs w:val="24"/>
          <w:shd w:val="clear" w:color="auto" w:fill="FFFFFF"/>
          <w:lang w:val="en-US"/>
        </w:rPr>
        <w:t xml:space="preserve"> </w:t>
      </w:r>
      <w:proofErr w:type="spellStart"/>
      <w:r w:rsidR="00DF0BA3" w:rsidRPr="00DF0BA3">
        <w:rPr>
          <w:rFonts w:ascii="Times New Roman" w:hAnsi="Times New Roman" w:cs="Times New Roman"/>
          <w:color w:val="333333"/>
          <w:sz w:val="24"/>
          <w:szCs w:val="24"/>
          <w:shd w:val="clear" w:color="auto" w:fill="FFFFFF"/>
          <w:lang w:val="en-US"/>
        </w:rPr>
        <w:t>expressão</w:t>
      </w:r>
      <w:proofErr w:type="spellEnd"/>
      <w:r w:rsidR="00DF0BA3" w:rsidRPr="00DF0BA3">
        <w:rPr>
          <w:rFonts w:ascii="Times New Roman" w:hAnsi="Times New Roman" w:cs="Times New Roman"/>
          <w:color w:val="333333"/>
          <w:sz w:val="24"/>
          <w:szCs w:val="24"/>
          <w:shd w:val="clear" w:color="auto" w:fill="FFFFFF"/>
          <w:lang w:val="en-US"/>
        </w:rPr>
        <w:t xml:space="preserve"> “on the basis on the results obtained</w:t>
      </w:r>
      <w:r w:rsidR="00DF0BA3">
        <w:rPr>
          <w:rFonts w:ascii="Times New Roman" w:hAnsi="Times New Roman" w:cs="Times New Roman"/>
          <w:color w:val="333333"/>
          <w:sz w:val="24"/>
          <w:szCs w:val="24"/>
          <w:shd w:val="clear" w:color="auto" w:fill="FFFFFF"/>
          <w:lang w:val="en-US"/>
        </w:rPr>
        <w:t>, to adapt</w:t>
      </w:r>
      <w:r w:rsidR="00DF0BA3" w:rsidRPr="00DF0BA3">
        <w:rPr>
          <w:rFonts w:ascii="Times New Roman" w:hAnsi="Times New Roman" w:cs="Times New Roman"/>
          <w:color w:val="333333"/>
          <w:sz w:val="24"/>
          <w:szCs w:val="24"/>
          <w:shd w:val="clear" w:color="auto" w:fill="FFFFFF"/>
          <w:lang w:val="en-US"/>
        </w:rPr>
        <w:t xml:space="preserve">” </w:t>
      </w:r>
      <w:proofErr w:type="spellStart"/>
      <w:r w:rsidR="00DF0BA3" w:rsidRPr="00DF0BA3">
        <w:rPr>
          <w:rFonts w:ascii="Times New Roman" w:hAnsi="Times New Roman" w:cs="Times New Roman"/>
          <w:color w:val="333333"/>
          <w:sz w:val="24"/>
          <w:szCs w:val="24"/>
          <w:shd w:val="clear" w:color="auto" w:fill="FFFFFF"/>
          <w:lang w:val="en-US"/>
        </w:rPr>
        <w:t>substituída</w:t>
      </w:r>
      <w:proofErr w:type="spellEnd"/>
      <w:r w:rsidR="00DF0BA3" w:rsidRPr="00DF0BA3">
        <w:rPr>
          <w:rFonts w:ascii="Times New Roman" w:hAnsi="Times New Roman" w:cs="Times New Roman"/>
          <w:color w:val="333333"/>
          <w:sz w:val="24"/>
          <w:szCs w:val="24"/>
          <w:shd w:val="clear" w:color="auto" w:fill="FFFFFF"/>
          <w:lang w:val="en-US"/>
        </w:rPr>
        <w:t xml:space="preserve"> </w:t>
      </w:r>
      <w:proofErr w:type="spellStart"/>
      <w:r w:rsidR="00DF0BA3" w:rsidRPr="00DF0BA3">
        <w:rPr>
          <w:rFonts w:ascii="Times New Roman" w:hAnsi="Times New Roman" w:cs="Times New Roman"/>
          <w:color w:val="333333"/>
          <w:sz w:val="24"/>
          <w:szCs w:val="24"/>
          <w:shd w:val="clear" w:color="auto" w:fill="FFFFFF"/>
          <w:lang w:val="en-US"/>
        </w:rPr>
        <w:t>por</w:t>
      </w:r>
      <w:proofErr w:type="spellEnd"/>
      <w:r w:rsidR="00DF0BA3" w:rsidRPr="00DF0BA3">
        <w:rPr>
          <w:rFonts w:ascii="Times New Roman" w:hAnsi="Times New Roman" w:cs="Times New Roman"/>
          <w:color w:val="333333"/>
          <w:sz w:val="24"/>
          <w:szCs w:val="24"/>
          <w:shd w:val="clear" w:color="auto" w:fill="FFFFFF"/>
          <w:lang w:val="en-US"/>
        </w:rPr>
        <w:t xml:space="preserve"> “Based on the results </w:t>
      </w:r>
      <w:r w:rsidR="00DF0BA3">
        <w:rPr>
          <w:rFonts w:ascii="Times New Roman" w:hAnsi="Times New Roman" w:cs="Times New Roman"/>
          <w:color w:val="333333"/>
          <w:sz w:val="24"/>
          <w:szCs w:val="24"/>
          <w:shd w:val="clear" w:color="auto" w:fill="FFFFFF"/>
          <w:lang w:val="en-US"/>
        </w:rPr>
        <w:t>of this analysis</w:t>
      </w:r>
      <w:r w:rsidR="00DF0BA3" w:rsidRPr="00DF0BA3">
        <w:rPr>
          <w:rFonts w:ascii="Times New Roman" w:hAnsi="Times New Roman" w:cs="Times New Roman"/>
          <w:color w:val="333333"/>
          <w:sz w:val="24"/>
          <w:szCs w:val="24"/>
          <w:shd w:val="clear" w:color="auto" w:fill="FFFFFF"/>
          <w:lang w:val="en-US"/>
        </w:rPr>
        <w:t xml:space="preserve">, </w:t>
      </w:r>
      <w:r w:rsidR="00DF0BA3">
        <w:rPr>
          <w:rFonts w:ascii="Times New Roman" w:hAnsi="Times New Roman" w:cs="Times New Roman"/>
          <w:color w:val="333333"/>
          <w:sz w:val="24"/>
          <w:szCs w:val="24"/>
          <w:shd w:val="clear" w:color="auto" w:fill="FFFFFF"/>
          <w:lang w:val="en-US"/>
        </w:rPr>
        <w:t>we also adapted”.</w:t>
      </w:r>
    </w:p>
    <w:p w:rsidR="0055676D" w:rsidRPr="00DF0BA3" w:rsidRDefault="0055676D" w:rsidP="007E44CB">
      <w:pPr>
        <w:jc w:val="both"/>
        <w:rPr>
          <w:rFonts w:ascii="Times New Roman" w:hAnsi="Times New Roman" w:cs="Times New Roman"/>
          <w:color w:val="333333"/>
          <w:sz w:val="24"/>
          <w:szCs w:val="24"/>
          <w:shd w:val="clear" w:color="auto" w:fill="FFFFFF"/>
          <w:lang w:val="en-US"/>
        </w:rPr>
      </w:pPr>
    </w:p>
    <w:p w:rsidR="0055676D" w:rsidRPr="0055676D" w:rsidRDefault="007E44CB" w:rsidP="007E44CB">
      <w:pPr>
        <w:jc w:val="both"/>
        <w:rPr>
          <w:rFonts w:ascii="Times New Roman" w:hAnsi="Times New Roman" w:cs="Times New Roman"/>
          <w:color w:val="333333"/>
          <w:sz w:val="24"/>
          <w:szCs w:val="24"/>
          <w:shd w:val="clear" w:color="auto" w:fill="FFFFFF"/>
          <w:lang w:val="en-US"/>
        </w:rPr>
      </w:pPr>
      <w:proofErr w:type="spellStart"/>
      <w:r w:rsidRPr="007E44CB">
        <w:rPr>
          <w:rFonts w:ascii="Times New Roman" w:hAnsi="Times New Roman" w:cs="Times New Roman"/>
          <w:b/>
          <w:color w:val="333333"/>
          <w:sz w:val="24"/>
          <w:szCs w:val="24"/>
          <w:shd w:val="clear" w:color="auto" w:fill="FFFFFF"/>
          <w:lang w:val="en-US"/>
        </w:rPr>
        <w:t>Comentário</w:t>
      </w:r>
      <w:proofErr w:type="spellEnd"/>
      <w:r w:rsidRPr="007E44CB">
        <w:rPr>
          <w:rFonts w:ascii="Times New Roman" w:hAnsi="Times New Roman" w:cs="Times New Roman"/>
          <w:b/>
          <w:color w:val="333333"/>
          <w:sz w:val="24"/>
          <w:szCs w:val="24"/>
          <w:shd w:val="clear" w:color="auto" w:fill="FFFFFF"/>
          <w:lang w:val="en-US"/>
        </w:rPr>
        <w:t xml:space="preserve"> </w:t>
      </w:r>
      <w:r>
        <w:rPr>
          <w:rFonts w:ascii="Times New Roman" w:hAnsi="Times New Roman" w:cs="Times New Roman"/>
          <w:b/>
          <w:color w:val="333333"/>
          <w:sz w:val="24"/>
          <w:szCs w:val="24"/>
          <w:shd w:val="clear" w:color="auto" w:fill="FFFFFF"/>
          <w:lang w:val="en-US"/>
        </w:rPr>
        <w:t>6</w:t>
      </w:r>
      <w:r w:rsidRPr="007E44CB">
        <w:rPr>
          <w:rFonts w:ascii="Times New Roman" w:hAnsi="Times New Roman" w:cs="Times New Roman"/>
          <w:b/>
          <w:color w:val="333333"/>
          <w:sz w:val="24"/>
          <w:szCs w:val="24"/>
          <w:shd w:val="clear" w:color="auto" w:fill="FFFFFF"/>
          <w:lang w:val="en-US"/>
        </w:rPr>
        <w:t>:</w:t>
      </w:r>
      <w:r w:rsidRPr="007E44CB">
        <w:rPr>
          <w:rFonts w:ascii="Times New Roman" w:hAnsi="Times New Roman" w:cs="Times New Roman"/>
          <w:color w:val="333333"/>
          <w:sz w:val="24"/>
          <w:szCs w:val="24"/>
          <w:shd w:val="clear" w:color="auto" w:fill="FFFFFF"/>
          <w:lang w:val="en-US"/>
        </w:rPr>
        <w:t xml:space="preserve"> </w:t>
      </w:r>
      <w:r w:rsidR="0055676D" w:rsidRPr="0055676D">
        <w:rPr>
          <w:rFonts w:ascii="Times New Roman" w:hAnsi="Times New Roman" w:cs="Times New Roman"/>
          <w:color w:val="333333"/>
          <w:sz w:val="24"/>
          <w:szCs w:val="24"/>
          <w:shd w:val="clear" w:color="auto" w:fill="FFFFFF"/>
          <w:lang w:val="en-US"/>
        </w:rPr>
        <w:t xml:space="preserve">"Instrument AFFS is a tool for the assessment of perception and attitudes with regard to functional foods." – </w:t>
      </w:r>
      <w:proofErr w:type="spellStart"/>
      <w:r w:rsidR="0055676D" w:rsidRPr="0055676D">
        <w:rPr>
          <w:rFonts w:ascii="Times New Roman" w:hAnsi="Times New Roman" w:cs="Times New Roman"/>
          <w:color w:val="333333"/>
          <w:sz w:val="24"/>
          <w:szCs w:val="24"/>
          <w:shd w:val="clear" w:color="auto" w:fill="FFFFFF"/>
          <w:lang w:val="en-US"/>
        </w:rPr>
        <w:t>Começar</w:t>
      </w:r>
      <w:proofErr w:type="spellEnd"/>
      <w:r w:rsidR="0055676D" w:rsidRPr="0055676D">
        <w:rPr>
          <w:rFonts w:ascii="Times New Roman" w:hAnsi="Times New Roman" w:cs="Times New Roman"/>
          <w:color w:val="333333"/>
          <w:sz w:val="24"/>
          <w:szCs w:val="24"/>
          <w:shd w:val="clear" w:color="auto" w:fill="FFFFFF"/>
          <w:lang w:val="en-US"/>
        </w:rPr>
        <w:t xml:space="preserve"> a </w:t>
      </w:r>
      <w:proofErr w:type="spellStart"/>
      <w:r w:rsidR="0055676D" w:rsidRPr="0055676D">
        <w:rPr>
          <w:rFonts w:ascii="Times New Roman" w:hAnsi="Times New Roman" w:cs="Times New Roman"/>
          <w:color w:val="333333"/>
          <w:sz w:val="24"/>
          <w:szCs w:val="24"/>
          <w:shd w:val="clear" w:color="auto" w:fill="FFFFFF"/>
          <w:lang w:val="en-US"/>
        </w:rPr>
        <w:t>frase</w:t>
      </w:r>
      <w:proofErr w:type="spellEnd"/>
      <w:r w:rsidR="0055676D" w:rsidRPr="0055676D">
        <w:rPr>
          <w:rFonts w:ascii="Times New Roman" w:hAnsi="Times New Roman" w:cs="Times New Roman"/>
          <w:color w:val="333333"/>
          <w:sz w:val="24"/>
          <w:szCs w:val="24"/>
          <w:shd w:val="clear" w:color="auto" w:fill="FFFFFF"/>
          <w:lang w:val="en-US"/>
        </w:rPr>
        <w:t xml:space="preserve"> com The AFFS</w:t>
      </w:r>
    </w:p>
    <w:p w:rsidR="007E44CB" w:rsidRPr="00DF0BA3" w:rsidRDefault="007E44CB" w:rsidP="007E44CB">
      <w:pPr>
        <w:jc w:val="both"/>
        <w:rPr>
          <w:rFonts w:ascii="Times New Roman" w:hAnsi="Times New Roman" w:cs="Times New Roman"/>
          <w:color w:val="333333"/>
          <w:sz w:val="24"/>
          <w:szCs w:val="24"/>
          <w:shd w:val="clear" w:color="auto" w:fill="FFFFFF"/>
        </w:rPr>
      </w:pPr>
      <w:r w:rsidRPr="00DF0BA3">
        <w:rPr>
          <w:rFonts w:ascii="Times New Roman" w:hAnsi="Times New Roman" w:cs="Times New Roman"/>
          <w:color w:val="333333"/>
          <w:sz w:val="24"/>
          <w:szCs w:val="24"/>
          <w:u w:val="single"/>
          <w:shd w:val="clear" w:color="auto" w:fill="FFFFFF"/>
        </w:rPr>
        <w:t>Resposta</w:t>
      </w:r>
      <w:r w:rsidRPr="00DF0BA3">
        <w:rPr>
          <w:rFonts w:ascii="Times New Roman" w:hAnsi="Times New Roman" w:cs="Times New Roman"/>
          <w:color w:val="333333"/>
          <w:sz w:val="24"/>
          <w:szCs w:val="24"/>
          <w:shd w:val="clear" w:color="auto" w:fill="FFFFFF"/>
        </w:rPr>
        <w:t xml:space="preserve">: </w:t>
      </w:r>
      <w:r w:rsidR="00DF0BA3" w:rsidRPr="00DF0BA3">
        <w:rPr>
          <w:rFonts w:ascii="Times New Roman" w:hAnsi="Times New Roman" w:cs="Times New Roman"/>
          <w:color w:val="333333"/>
          <w:sz w:val="24"/>
          <w:szCs w:val="24"/>
          <w:shd w:val="clear" w:color="auto" w:fill="FFFFFF"/>
        </w:rPr>
        <w:t>A alteração foi realizada conforme sugerid</w:t>
      </w:r>
      <w:r w:rsidR="00DF0BA3">
        <w:rPr>
          <w:rFonts w:ascii="Times New Roman" w:hAnsi="Times New Roman" w:cs="Times New Roman"/>
          <w:color w:val="333333"/>
          <w:sz w:val="24"/>
          <w:szCs w:val="24"/>
          <w:shd w:val="clear" w:color="auto" w:fill="FFFFFF"/>
        </w:rPr>
        <w:t>o.</w:t>
      </w:r>
    </w:p>
    <w:p w:rsidR="0055676D" w:rsidRPr="00DF0BA3" w:rsidRDefault="0055676D" w:rsidP="007E44CB">
      <w:pPr>
        <w:jc w:val="both"/>
        <w:rPr>
          <w:rFonts w:ascii="Times New Roman" w:hAnsi="Times New Roman" w:cs="Times New Roman"/>
          <w:color w:val="333333"/>
          <w:sz w:val="24"/>
          <w:szCs w:val="24"/>
          <w:shd w:val="clear" w:color="auto" w:fill="FFFFFF"/>
        </w:rPr>
      </w:pPr>
    </w:p>
    <w:p w:rsidR="0055676D" w:rsidRPr="00AF22C1" w:rsidRDefault="007E44CB" w:rsidP="007E44CB">
      <w:pPr>
        <w:jc w:val="both"/>
        <w:rPr>
          <w:rFonts w:ascii="Times New Roman" w:hAnsi="Times New Roman" w:cs="Times New Roman"/>
          <w:color w:val="333333"/>
          <w:sz w:val="24"/>
          <w:szCs w:val="24"/>
          <w:shd w:val="clear" w:color="auto" w:fill="FFFFFF"/>
        </w:rPr>
      </w:pPr>
      <w:r w:rsidRPr="007E44CB">
        <w:rPr>
          <w:rFonts w:ascii="Times New Roman" w:hAnsi="Times New Roman" w:cs="Times New Roman"/>
          <w:b/>
          <w:color w:val="333333"/>
          <w:sz w:val="24"/>
          <w:szCs w:val="24"/>
          <w:shd w:val="clear" w:color="auto" w:fill="FFFFFF"/>
        </w:rPr>
        <w:t xml:space="preserve">Comentário </w:t>
      </w:r>
      <w:r>
        <w:rPr>
          <w:rFonts w:ascii="Times New Roman" w:hAnsi="Times New Roman" w:cs="Times New Roman"/>
          <w:b/>
          <w:color w:val="333333"/>
          <w:sz w:val="24"/>
          <w:szCs w:val="24"/>
          <w:shd w:val="clear" w:color="auto" w:fill="FFFFFF"/>
        </w:rPr>
        <w:t>7</w:t>
      </w:r>
      <w:r w:rsidRPr="007E44CB">
        <w:rPr>
          <w:rFonts w:ascii="Times New Roman" w:hAnsi="Times New Roman" w:cs="Times New Roman"/>
          <w:b/>
          <w:color w:val="333333"/>
          <w:sz w:val="24"/>
          <w:szCs w:val="24"/>
          <w:shd w:val="clear" w:color="auto" w:fill="FFFFFF"/>
        </w:rPr>
        <w:t>:</w:t>
      </w:r>
      <w:r w:rsidRPr="007E44CB">
        <w:rPr>
          <w:rFonts w:ascii="Times New Roman" w:hAnsi="Times New Roman" w:cs="Times New Roman"/>
          <w:color w:val="333333"/>
          <w:sz w:val="24"/>
          <w:szCs w:val="24"/>
          <w:shd w:val="clear" w:color="auto" w:fill="FFFFFF"/>
        </w:rPr>
        <w:t xml:space="preserve"> </w:t>
      </w:r>
      <w:r w:rsidR="0055676D" w:rsidRPr="00DF0BA3">
        <w:rPr>
          <w:rFonts w:ascii="Times New Roman" w:hAnsi="Times New Roman" w:cs="Times New Roman"/>
          <w:color w:val="333333"/>
          <w:sz w:val="24"/>
          <w:szCs w:val="24"/>
          <w:shd w:val="clear" w:color="auto" w:fill="FFFFFF"/>
        </w:rPr>
        <w:t>“</w:t>
      </w:r>
      <w:proofErr w:type="spellStart"/>
      <w:r w:rsidR="0055676D" w:rsidRPr="00DF0BA3">
        <w:rPr>
          <w:rFonts w:ascii="Times New Roman" w:hAnsi="Times New Roman" w:cs="Times New Roman"/>
          <w:color w:val="333333"/>
          <w:sz w:val="24"/>
          <w:szCs w:val="24"/>
          <w:shd w:val="clear" w:color="auto" w:fill="FFFFFF"/>
        </w:rPr>
        <w:t>Seventeen</w:t>
      </w:r>
      <w:proofErr w:type="spellEnd"/>
      <w:r w:rsidR="0055676D" w:rsidRPr="00DF0BA3">
        <w:rPr>
          <w:rFonts w:ascii="Times New Roman" w:hAnsi="Times New Roman" w:cs="Times New Roman"/>
          <w:color w:val="333333"/>
          <w:sz w:val="24"/>
          <w:szCs w:val="24"/>
          <w:shd w:val="clear" w:color="auto" w:fill="FFFFFF"/>
        </w:rPr>
        <w:t xml:space="preserve"> </w:t>
      </w:r>
      <w:proofErr w:type="spellStart"/>
      <w:r w:rsidR="0055676D" w:rsidRPr="00DF0BA3">
        <w:rPr>
          <w:rFonts w:ascii="Times New Roman" w:hAnsi="Times New Roman" w:cs="Times New Roman"/>
          <w:color w:val="333333"/>
          <w:sz w:val="24"/>
          <w:szCs w:val="24"/>
          <w:shd w:val="clear" w:color="auto" w:fill="FFFFFF"/>
        </w:rPr>
        <w:t>items</w:t>
      </w:r>
      <w:proofErr w:type="spellEnd"/>
      <w:r w:rsidR="0055676D" w:rsidRPr="00DF0BA3">
        <w:rPr>
          <w:rFonts w:ascii="Times New Roman" w:hAnsi="Times New Roman" w:cs="Times New Roman"/>
          <w:color w:val="333333"/>
          <w:sz w:val="24"/>
          <w:szCs w:val="24"/>
          <w:shd w:val="clear" w:color="auto" w:fill="FFFFFF"/>
        </w:rPr>
        <w:t xml:space="preserve"> </w:t>
      </w:r>
      <w:proofErr w:type="spellStart"/>
      <w:r w:rsidR="0055676D" w:rsidRPr="00DF0BA3">
        <w:rPr>
          <w:rFonts w:ascii="Times New Roman" w:hAnsi="Times New Roman" w:cs="Times New Roman"/>
          <w:color w:val="333333"/>
          <w:sz w:val="24"/>
          <w:szCs w:val="24"/>
          <w:shd w:val="clear" w:color="auto" w:fill="FFFFFF"/>
        </w:rPr>
        <w:t>from</w:t>
      </w:r>
      <w:proofErr w:type="spellEnd"/>
      <w:r w:rsidR="0055676D" w:rsidRPr="00DF0BA3">
        <w:rPr>
          <w:rFonts w:ascii="Times New Roman" w:hAnsi="Times New Roman" w:cs="Times New Roman"/>
          <w:color w:val="333333"/>
          <w:sz w:val="24"/>
          <w:szCs w:val="24"/>
          <w:shd w:val="clear" w:color="auto" w:fill="FFFFFF"/>
        </w:rPr>
        <w:t xml:space="preserve"> </w:t>
      </w:r>
      <w:proofErr w:type="spellStart"/>
      <w:r w:rsidR="0055676D" w:rsidRPr="00DF0BA3">
        <w:rPr>
          <w:rFonts w:ascii="Times New Roman" w:hAnsi="Times New Roman" w:cs="Times New Roman"/>
          <w:color w:val="333333"/>
          <w:sz w:val="24"/>
          <w:szCs w:val="24"/>
          <w:shd w:val="clear" w:color="auto" w:fill="FFFFFF"/>
        </w:rPr>
        <w:t>the</w:t>
      </w:r>
      <w:proofErr w:type="spellEnd"/>
      <w:r w:rsidR="0055676D" w:rsidRPr="00DF0BA3">
        <w:rPr>
          <w:rFonts w:ascii="Times New Roman" w:hAnsi="Times New Roman" w:cs="Times New Roman"/>
          <w:color w:val="333333"/>
          <w:sz w:val="24"/>
          <w:szCs w:val="24"/>
          <w:shd w:val="clear" w:color="auto" w:fill="FFFFFF"/>
        </w:rPr>
        <w:t xml:space="preserve"> original </w:t>
      </w:r>
      <w:proofErr w:type="spellStart"/>
      <w:r w:rsidR="0055676D" w:rsidRPr="00DF0BA3">
        <w:rPr>
          <w:rFonts w:ascii="Times New Roman" w:hAnsi="Times New Roman" w:cs="Times New Roman"/>
          <w:color w:val="333333"/>
          <w:sz w:val="24"/>
          <w:szCs w:val="24"/>
          <w:shd w:val="clear" w:color="auto" w:fill="FFFFFF"/>
        </w:rPr>
        <w:t>scale</w:t>
      </w:r>
      <w:proofErr w:type="spellEnd"/>
      <w:r w:rsidR="0055676D" w:rsidRPr="00DF0BA3">
        <w:rPr>
          <w:rFonts w:ascii="Times New Roman" w:hAnsi="Times New Roman" w:cs="Times New Roman"/>
          <w:color w:val="333333"/>
          <w:sz w:val="24"/>
          <w:szCs w:val="24"/>
          <w:shd w:val="clear" w:color="auto" w:fill="FFFFFF"/>
        </w:rPr>
        <w:t xml:space="preserve"> </w:t>
      </w:r>
      <w:proofErr w:type="spellStart"/>
      <w:r w:rsidR="0055676D" w:rsidRPr="00DF0BA3">
        <w:rPr>
          <w:rFonts w:ascii="Times New Roman" w:hAnsi="Times New Roman" w:cs="Times New Roman"/>
          <w:color w:val="333333"/>
          <w:sz w:val="24"/>
          <w:szCs w:val="24"/>
          <w:shd w:val="clear" w:color="auto" w:fill="FFFFFF"/>
        </w:rPr>
        <w:t>were</w:t>
      </w:r>
      <w:proofErr w:type="spellEnd"/>
      <w:r w:rsidR="0055676D" w:rsidRPr="00DF0BA3">
        <w:rPr>
          <w:rFonts w:ascii="Times New Roman" w:hAnsi="Times New Roman" w:cs="Times New Roman"/>
          <w:color w:val="333333"/>
          <w:sz w:val="24"/>
          <w:szCs w:val="24"/>
          <w:shd w:val="clear" w:color="auto" w:fill="FFFFFF"/>
        </w:rPr>
        <w:t xml:space="preserve"> </w:t>
      </w:r>
      <w:proofErr w:type="spellStart"/>
      <w:r w:rsidR="0055676D" w:rsidRPr="00DF0BA3">
        <w:rPr>
          <w:rFonts w:ascii="Times New Roman" w:hAnsi="Times New Roman" w:cs="Times New Roman"/>
          <w:color w:val="333333"/>
          <w:sz w:val="24"/>
          <w:szCs w:val="24"/>
          <w:shd w:val="clear" w:color="auto" w:fill="FFFFFF"/>
        </w:rPr>
        <w:t>selected</w:t>
      </w:r>
      <w:proofErr w:type="spellEnd"/>
      <w:r w:rsidR="0055676D" w:rsidRPr="00DF0BA3">
        <w:rPr>
          <w:rFonts w:ascii="Times New Roman" w:hAnsi="Times New Roman" w:cs="Times New Roman"/>
          <w:color w:val="333333"/>
          <w:sz w:val="24"/>
          <w:szCs w:val="24"/>
          <w:shd w:val="clear" w:color="auto" w:fill="FFFFFF"/>
        </w:rPr>
        <w:t xml:space="preserve"> </w:t>
      </w:r>
      <w:proofErr w:type="spellStart"/>
      <w:r w:rsidR="0055676D" w:rsidRPr="00DF0BA3">
        <w:rPr>
          <w:rFonts w:ascii="Times New Roman" w:hAnsi="Times New Roman" w:cs="Times New Roman"/>
          <w:color w:val="333333"/>
          <w:sz w:val="24"/>
          <w:szCs w:val="24"/>
          <w:shd w:val="clear" w:color="auto" w:fill="FFFFFF"/>
        </w:rPr>
        <w:t>and</w:t>
      </w:r>
      <w:proofErr w:type="spellEnd"/>
      <w:r w:rsidR="0055676D" w:rsidRPr="00DF0BA3">
        <w:rPr>
          <w:rFonts w:ascii="Times New Roman" w:hAnsi="Times New Roman" w:cs="Times New Roman"/>
          <w:color w:val="333333"/>
          <w:sz w:val="24"/>
          <w:szCs w:val="24"/>
          <w:shd w:val="clear" w:color="auto" w:fill="FFFFFF"/>
        </w:rPr>
        <w:t xml:space="preserve"> </w:t>
      </w:r>
      <w:proofErr w:type="spellStart"/>
      <w:r w:rsidR="0055676D" w:rsidRPr="00DF0BA3">
        <w:rPr>
          <w:rFonts w:ascii="Times New Roman" w:hAnsi="Times New Roman" w:cs="Times New Roman"/>
          <w:color w:val="333333"/>
          <w:sz w:val="24"/>
          <w:szCs w:val="24"/>
          <w:shd w:val="clear" w:color="auto" w:fill="FFFFFF"/>
        </w:rPr>
        <w:t>adapted</w:t>
      </w:r>
      <w:proofErr w:type="spellEnd"/>
      <w:r w:rsidR="0055676D" w:rsidRPr="00DF0BA3">
        <w:rPr>
          <w:rFonts w:ascii="Times New Roman" w:hAnsi="Times New Roman" w:cs="Times New Roman"/>
          <w:color w:val="333333"/>
          <w:sz w:val="24"/>
          <w:szCs w:val="24"/>
          <w:shd w:val="clear" w:color="auto" w:fill="FFFFFF"/>
        </w:rPr>
        <w:t xml:space="preserve">” - Porque foram escolhidos apenas 17 itens? </w:t>
      </w:r>
      <w:r w:rsidR="0055676D" w:rsidRPr="00AF22C1">
        <w:rPr>
          <w:rFonts w:ascii="Times New Roman" w:hAnsi="Times New Roman" w:cs="Times New Roman"/>
          <w:color w:val="333333"/>
          <w:sz w:val="24"/>
          <w:szCs w:val="24"/>
          <w:shd w:val="clear" w:color="auto" w:fill="FFFFFF"/>
        </w:rPr>
        <w:t>Qual foi o critério utilizado para esta escolha.</w:t>
      </w:r>
    </w:p>
    <w:p w:rsidR="00A970FC" w:rsidRPr="00E67F20" w:rsidRDefault="007E44CB" w:rsidP="00A970FC">
      <w:pPr>
        <w:jc w:val="both"/>
        <w:rPr>
          <w:rFonts w:ascii="Times New Roman" w:hAnsi="Times New Roman" w:cs="Times New Roman"/>
          <w:color w:val="333333"/>
          <w:sz w:val="24"/>
          <w:szCs w:val="24"/>
          <w:shd w:val="clear" w:color="auto" w:fill="FFFFFF"/>
        </w:rPr>
      </w:pPr>
      <w:r w:rsidRPr="003A3426">
        <w:rPr>
          <w:rFonts w:ascii="Times New Roman" w:hAnsi="Times New Roman" w:cs="Times New Roman"/>
          <w:color w:val="333333"/>
          <w:sz w:val="24"/>
          <w:szCs w:val="24"/>
          <w:u w:val="single"/>
          <w:shd w:val="clear" w:color="auto" w:fill="FFFFFF"/>
        </w:rPr>
        <w:t>Resposta</w:t>
      </w:r>
      <w:r w:rsidRPr="003A3426">
        <w:rPr>
          <w:rFonts w:ascii="Times New Roman" w:hAnsi="Times New Roman" w:cs="Times New Roman"/>
          <w:color w:val="333333"/>
          <w:sz w:val="24"/>
          <w:szCs w:val="24"/>
          <w:shd w:val="clear" w:color="auto" w:fill="FFFFFF"/>
        </w:rPr>
        <w:t xml:space="preserve">: </w:t>
      </w:r>
      <w:r w:rsidR="00E67F20">
        <w:rPr>
          <w:rFonts w:ascii="Times New Roman" w:hAnsi="Times New Roman" w:cs="Times New Roman"/>
          <w:color w:val="333333"/>
          <w:sz w:val="24"/>
          <w:szCs w:val="24"/>
          <w:shd w:val="clear" w:color="auto" w:fill="FFFFFF"/>
        </w:rPr>
        <w:t>Os itens que serviram de base a esta escala foram os seleccionados no artigo de validação da escala para adultos (versão portuguesa; referência n.º 21), tendo por base a literatura na área, pelo que se substituiu “</w:t>
      </w:r>
      <w:proofErr w:type="spellStart"/>
      <w:r w:rsidR="00E67F20" w:rsidRPr="00A970FC">
        <w:rPr>
          <w:rFonts w:ascii="Times New Roman" w:hAnsi="Times New Roman" w:cs="Times New Roman"/>
          <w:color w:val="333333"/>
          <w:sz w:val="24"/>
          <w:szCs w:val="24"/>
          <w:shd w:val="clear" w:color="auto" w:fill="FFFFFF"/>
        </w:rPr>
        <w:t>Seventeen</w:t>
      </w:r>
      <w:proofErr w:type="spellEnd"/>
      <w:r w:rsidR="00E67F20" w:rsidRPr="00A970FC">
        <w:rPr>
          <w:rFonts w:ascii="Times New Roman" w:hAnsi="Times New Roman" w:cs="Times New Roman"/>
          <w:color w:val="333333"/>
          <w:sz w:val="24"/>
          <w:szCs w:val="24"/>
          <w:shd w:val="clear" w:color="auto" w:fill="FFFFFF"/>
        </w:rPr>
        <w:t xml:space="preserve"> </w:t>
      </w:r>
      <w:proofErr w:type="spellStart"/>
      <w:r w:rsidR="00E67F20" w:rsidRPr="00A970FC">
        <w:rPr>
          <w:rFonts w:ascii="Times New Roman" w:hAnsi="Times New Roman" w:cs="Times New Roman"/>
          <w:color w:val="333333"/>
          <w:sz w:val="24"/>
          <w:szCs w:val="24"/>
          <w:shd w:val="clear" w:color="auto" w:fill="FFFFFF"/>
        </w:rPr>
        <w:t>items</w:t>
      </w:r>
      <w:proofErr w:type="spellEnd"/>
      <w:r w:rsidR="00E67F20" w:rsidRPr="00A970FC">
        <w:rPr>
          <w:rFonts w:ascii="Times New Roman" w:hAnsi="Times New Roman" w:cs="Times New Roman"/>
          <w:color w:val="333333"/>
          <w:sz w:val="24"/>
          <w:szCs w:val="24"/>
          <w:shd w:val="clear" w:color="auto" w:fill="FFFFFF"/>
        </w:rPr>
        <w:t xml:space="preserve"> </w:t>
      </w:r>
      <w:proofErr w:type="spellStart"/>
      <w:r w:rsidR="00E67F20" w:rsidRPr="00A970FC">
        <w:rPr>
          <w:rFonts w:ascii="Times New Roman" w:hAnsi="Times New Roman" w:cs="Times New Roman"/>
          <w:color w:val="333333"/>
          <w:sz w:val="24"/>
          <w:szCs w:val="24"/>
          <w:shd w:val="clear" w:color="auto" w:fill="FFFFFF"/>
        </w:rPr>
        <w:t>from</w:t>
      </w:r>
      <w:proofErr w:type="spellEnd"/>
      <w:r w:rsidR="00E67F20" w:rsidRPr="00A970FC">
        <w:rPr>
          <w:rFonts w:ascii="Times New Roman" w:hAnsi="Times New Roman" w:cs="Times New Roman"/>
          <w:color w:val="333333"/>
          <w:sz w:val="24"/>
          <w:szCs w:val="24"/>
          <w:shd w:val="clear" w:color="auto" w:fill="FFFFFF"/>
        </w:rPr>
        <w:t xml:space="preserve"> </w:t>
      </w:r>
      <w:proofErr w:type="spellStart"/>
      <w:r w:rsidR="00E67F20" w:rsidRPr="00A970FC">
        <w:rPr>
          <w:rFonts w:ascii="Times New Roman" w:hAnsi="Times New Roman" w:cs="Times New Roman"/>
          <w:color w:val="333333"/>
          <w:sz w:val="24"/>
          <w:szCs w:val="24"/>
          <w:shd w:val="clear" w:color="auto" w:fill="FFFFFF"/>
        </w:rPr>
        <w:t>the</w:t>
      </w:r>
      <w:proofErr w:type="spellEnd"/>
      <w:r w:rsidR="00E67F20" w:rsidRPr="00A970FC">
        <w:rPr>
          <w:rFonts w:ascii="Times New Roman" w:hAnsi="Times New Roman" w:cs="Times New Roman"/>
          <w:color w:val="333333"/>
          <w:sz w:val="24"/>
          <w:szCs w:val="24"/>
          <w:shd w:val="clear" w:color="auto" w:fill="FFFFFF"/>
        </w:rPr>
        <w:t xml:space="preserve"> original </w:t>
      </w:r>
      <w:proofErr w:type="spellStart"/>
      <w:r w:rsidR="00E67F20" w:rsidRPr="00A970FC">
        <w:rPr>
          <w:rFonts w:ascii="Times New Roman" w:hAnsi="Times New Roman" w:cs="Times New Roman"/>
          <w:color w:val="333333"/>
          <w:sz w:val="24"/>
          <w:szCs w:val="24"/>
          <w:shd w:val="clear" w:color="auto" w:fill="FFFFFF"/>
        </w:rPr>
        <w:t>scale</w:t>
      </w:r>
      <w:proofErr w:type="spellEnd"/>
      <w:r w:rsidR="00E67F20" w:rsidRPr="00A970FC">
        <w:rPr>
          <w:rFonts w:ascii="Times New Roman" w:hAnsi="Times New Roman" w:cs="Times New Roman"/>
          <w:color w:val="333333"/>
          <w:sz w:val="24"/>
          <w:szCs w:val="24"/>
          <w:shd w:val="clear" w:color="auto" w:fill="FFFFFF"/>
        </w:rPr>
        <w:t xml:space="preserve"> </w:t>
      </w:r>
      <w:proofErr w:type="spellStart"/>
      <w:r w:rsidR="00E67F20" w:rsidRPr="00A970FC">
        <w:rPr>
          <w:rFonts w:ascii="Times New Roman" w:hAnsi="Times New Roman" w:cs="Times New Roman"/>
          <w:color w:val="333333"/>
          <w:sz w:val="24"/>
          <w:szCs w:val="24"/>
          <w:shd w:val="clear" w:color="auto" w:fill="FFFFFF"/>
        </w:rPr>
        <w:t>were</w:t>
      </w:r>
      <w:proofErr w:type="spellEnd"/>
      <w:r w:rsidR="00E67F20" w:rsidRPr="00A970FC">
        <w:rPr>
          <w:rFonts w:ascii="Times New Roman" w:hAnsi="Times New Roman" w:cs="Times New Roman"/>
          <w:color w:val="333333"/>
          <w:sz w:val="24"/>
          <w:szCs w:val="24"/>
          <w:shd w:val="clear" w:color="auto" w:fill="FFFFFF"/>
        </w:rPr>
        <w:t xml:space="preserve"> </w:t>
      </w:r>
      <w:proofErr w:type="spellStart"/>
      <w:r w:rsidR="00E67F20" w:rsidRPr="00A970FC">
        <w:rPr>
          <w:rFonts w:ascii="Times New Roman" w:hAnsi="Times New Roman" w:cs="Times New Roman"/>
          <w:color w:val="333333"/>
          <w:sz w:val="24"/>
          <w:szCs w:val="24"/>
          <w:shd w:val="clear" w:color="auto" w:fill="FFFFFF"/>
        </w:rPr>
        <w:t>selected</w:t>
      </w:r>
      <w:proofErr w:type="spellEnd"/>
      <w:r w:rsidR="00E67F20" w:rsidRPr="00A970FC">
        <w:rPr>
          <w:rFonts w:ascii="Times New Roman" w:hAnsi="Times New Roman" w:cs="Times New Roman"/>
          <w:color w:val="333333"/>
          <w:sz w:val="24"/>
          <w:szCs w:val="24"/>
          <w:shd w:val="clear" w:color="auto" w:fill="FFFFFF"/>
        </w:rPr>
        <w:t xml:space="preserve"> </w:t>
      </w:r>
      <w:proofErr w:type="spellStart"/>
      <w:r w:rsidR="00E67F20" w:rsidRPr="00A970FC">
        <w:rPr>
          <w:rFonts w:ascii="Times New Roman" w:hAnsi="Times New Roman" w:cs="Times New Roman"/>
          <w:color w:val="333333"/>
          <w:sz w:val="24"/>
          <w:szCs w:val="24"/>
          <w:shd w:val="clear" w:color="auto" w:fill="FFFFFF"/>
        </w:rPr>
        <w:t>and</w:t>
      </w:r>
      <w:proofErr w:type="spellEnd"/>
      <w:r w:rsidR="00E67F20" w:rsidRPr="00A970FC">
        <w:rPr>
          <w:rFonts w:ascii="Times New Roman" w:hAnsi="Times New Roman" w:cs="Times New Roman"/>
          <w:color w:val="333333"/>
          <w:sz w:val="24"/>
          <w:szCs w:val="24"/>
          <w:shd w:val="clear" w:color="auto" w:fill="FFFFFF"/>
        </w:rPr>
        <w:t xml:space="preserve"> </w:t>
      </w:r>
      <w:proofErr w:type="spellStart"/>
      <w:r w:rsidR="00E67F20" w:rsidRPr="00A970FC">
        <w:rPr>
          <w:rFonts w:ascii="Times New Roman" w:hAnsi="Times New Roman" w:cs="Times New Roman"/>
          <w:color w:val="333333"/>
          <w:sz w:val="24"/>
          <w:szCs w:val="24"/>
          <w:shd w:val="clear" w:color="auto" w:fill="FFFFFF"/>
        </w:rPr>
        <w:t>adapted</w:t>
      </w:r>
      <w:proofErr w:type="spellEnd"/>
      <w:r w:rsidR="00E67F20" w:rsidRPr="00A970FC">
        <w:rPr>
          <w:rFonts w:ascii="Times New Roman" w:hAnsi="Times New Roman" w:cs="Times New Roman"/>
          <w:color w:val="333333"/>
          <w:sz w:val="24"/>
          <w:szCs w:val="24"/>
          <w:shd w:val="clear" w:color="auto" w:fill="FFFFFF"/>
        </w:rPr>
        <w:t>” por “</w:t>
      </w:r>
      <w:proofErr w:type="spellStart"/>
      <w:r w:rsidR="00E67F20" w:rsidRPr="00E67F20">
        <w:rPr>
          <w:rFonts w:ascii="Times New Roman" w:hAnsi="Times New Roman" w:cs="Times New Roman"/>
          <w:color w:val="333333"/>
          <w:sz w:val="24"/>
          <w:szCs w:val="24"/>
          <w:shd w:val="clear" w:color="auto" w:fill="FFFFFF"/>
        </w:rPr>
        <w:t>The</w:t>
      </w:r>
      <w:proofErr w:type="spellEnd"/>
      <w:r w:rsidR="00E67F20" w:rsidRPr="00E67F20">
        <w:rPr>
          <w:rFonts w:ascii="Times New Roman" w:hAnsi="Times New Roman" w:cs="Times New Roman"/>
          <w:color w:val="333333"/>
          <w:sz w:val="24"/>
          <w:szCs w:val="24"/>
          <w:shd w:val="clear" w:color="auto" w:fill="FFFFFF"/>
        </w:rPr>
        <w:t xml:space="preserve"> AFFS </w:t>
      </w:r>
      <w:proofErr w:type="spellStart"/>
      <w:r w:rsidR="00E67F20" w:rsidRPr="00E67F20">
        <w:rPr>
          <w:rFonts w:ascii="Times New Roman" w:hAnsi="Times New Roman" w:cs="Times New Roman"/>
          <w:color w:val="333333"/>
          <w:sz w:val="24"/>
          <w:szCs w:val="24"/>
          <w:shd w:val="clear" w:color="auto" w:fill="FFFFFF"/>
        </w:rPr>
        <w:t>comprises</w:t>
      </w:r>
      <w:proofErr w:type="spellEnd"/>
      <w:r w:rsidR="00E67F20" w:rsidRPr="00E67F20">
        <w:rPr>
          <w:rFonts w:ascii="Times New Roman" w:hAnsi="Times New Roman" w:cs="Times New Roman"/>
          <w:color w:val="333333"/>
          <w:sz w:val="24"/>
          <w:szCs w:val="24"/>
          <w:shd w:val="clear" w:color="auto" w:fill="FFFFFF"/>
        </w:rPr>
        <w:t xml:space="preserve"> 17 </w:t>
      </w:r>
      <w:proofErr w:type="spellStart"/>
      <w:r w:rsidR="00E67F20" w:rsidRPr="00E67F20">
        <w:rPr>
          <w:rFonts w:ascii="Times New Roman" w:hAnsi="Times New Roman" w:cs="Times New Roman"/>
          <w:color w:val="333333"/>
          <w:sz w:val="24"/>
          <w:szCs w:val="24"/>
          <w:shd w:val="clear" w:color="auto" w:fill="FFFFFF"/>
        </w:rPr>
        <w:t>items</w:t>
      </w:r>
      <w:proofErr w:type="spellEnd"/>
      <w:r w:rsidR="00E67F20" w:rsidRPr="00E67F20">
        <w:rPr>
          <w:rFonts w:ascii="Times New Roman" w:hAnsi="Times New Roman" w:cs="Times New Roman"/>
          <w:color w:val="333333"/>
          <w:sz w:val="24"/>
          <w:szCs w:val="24"/>
          <w:shd w:val="clear" w:color="auto" w:fill="FFFFFF"/>
        </w:rPr>
        <w:t xml:space="preserve">, </w:t>
      </w:r>
      <w:proofErr w:type="spellStart"/>
      <w:r w:rsidR="00E67F20" w:rsidRPr="00E67F20">
        <w:rPr>
          <w:rFonts w:ascii="Times New Roman" w:hAnsi="Times New Roman" w:cs="Times New Roman"/>
          <w:color w:val="333333"/>
          <w:sz w:val="24"/>
          <w:szCs w:val="24"/>
          <w:shd w:val="clear" w:color="auto" w:fill="FFFFFF"/>
        </w:rPr>
        <w:t>mostly</w:t>
      </w:r>
      <w:proofErr w:type="spellEnd"/>
      <w:r w:rsidR="00E67F20" w:rsidRPr="00E67F20">
        <w:rPr>
          <w:rFonts w:ascii="Times New Roman" w:hAnsi="Times New Roman" w:cs="Times New Roman"/>
          <w:color w:val="333333"/>
          <w:sz w:val="24"/>
          <w:szCs w:val="24"/>
          <w:shd w:val="clear" w:color="auto" w:fill="FFFFFF"/>
        </w:rPr>
        <w:t xml:space="preserve"> </w:t>
      </w:r>
      <w:proofErr w:type="spellStart"/>
      <w:r w:rsidR="00E67F20" w:rsidRPr="00E67F20">
        <w:rPr>
          <w:rFonts w:ascii="Times New Roman" w:hAnsi="Times New Roman" w:cs="Times New Roman"/>
          <w:color w:val="333333"/>
          <w:sz w:val="24"/>
          <w:szCs w:val="24"/>
          <w:shd w:val="clear" w:color="auto" w:fill="FFFFFF"/>
        </w:rPr>
        <w:t>selected</w:t>
      </w:r>
      <w:proofErr w:type="spellEnd"/>
      <w:r w:rsidR="00E67F20" w:rsidRPr="00E67F20">
        <w:rPr>
          <w:rFonts w:ascii="Times New Roman" w:hAnsi="Times New Roman" w:cs="Times New Roman"/>
          <w:color w:val="333333"/>
          <w:sz w:val="24"/>
          <w:szCs w:val="24"/>
          <w:shd w:val="clear" w:color="auto" w:fill="FFFFFF"/>
        </w:rPr>
        <w:t xml:space="preserve"> </w:t>
      </w:r>
      <w:proofErr w:type="spellStart"/>
      <w:r w:rsidR="00E67F20" w:rsidRPr="00E67F20">
        <w:rPr>
          <w:rFonts w:ascii="Times New Roman" w:hAnsi="Times New Roman" w:cs="Times New Roman"/>
          <w:color w:val="333333"/>
          <w:sz w:val="24"/>
          <w:szCs w:val="24"/>
          <w:shd w:val="clear" w:color="auto" w:fill="FFFFFF"/>
        </w:rPr>
        <w:t>and</w:t>
      </w:r>
      <w:proofErr w:type="spellEnd"/>
      <w:r w:rsidR="00E67F20" w:rsidRPr="00E67F20">
        <w:rPr>
          <w:rFonts w:ascii="Times New Roman" w:hAnsi="Times New Roman" w:cs="Times New Roman"/>
          <w:color w:val="333333"/>
          <w:sz w:val="24"/>
          <w:szCs w:val="24"/>
          <w:shd w:val="clear" w:color="auto" w:fill="FFFFFF"/>
        </w:rPr>
        <w:t xml:space="preserve"> </w:t>
      </w:r>
      <w:proofErr w:type="spellStart"/>
      <w:r w:rsidR="00E67F20" w:rsidRPr="00E67F20">
        <w:rPr>
          <w:rFonts w:ascii="Times New Roman" w:hAnsi="Times New Roman" w:cs="Times New Roman"/>
          <w:color w:val="333333"/>
          <w:sz w:val="24"/>
          <w:szCs w:val="24"/>
          <w:shd w:val="clear" w:color="auto" w:fill="FFFFFF"/>
        </w:rPr>
        <w:t>adapted</w:t>
      </w:r>
      <w:proofErr w:type="spellEnd"/>
      <w:r w:rsidR="00E67F20" w:rsidRPr="00E67F20">
        <w:rPr>
          <w:rFonts w:ascii="Times New Roman" w:hAnsi="Times New Roman" w:cs="Times New Roman"/>
          <w:color w:val="333333"/>
          <w:sz w:val="24"/>
          <w:szCs w:val="24"/>
          <w:shd w:val="clear" w:color="auto" w:fill="FFFFFF"/>
        </w:rPr>
        <w:t xml:space="preserve"> </w:t>
      </w:r>
      <w:proofErr w:type="spellStart"/>
      <w:r w:rsidR="00E67F20" w:rsidRPr="00E67F20">
        <w:rPr>
          <w:rFonts w:ascii="Times New Roman" w:hAnsi="Times New Roman" w:cs="Times New Roman"/>
          <w:color w:val="333333"/>
          <w:sz w:val="24"/>
          <w:szCs w:val="24"/>
          <w:shd w:val="clear" w:color="auto" w:fill="FFFFFF"/>
        </w:rPr>
        <w:t>from</w:t>
      </w:r>
      <w:proofErr w:type="spellEnd"/>
      <w:r w:rsidR="00E67F20" w:rsidRPr="00E67F20">
        <w:rPr>
          <w:rFonts w:ascii="Times New Roman" w:hAnsi="Times New Roman" w:cs="Times New Roman"/>
          <w:color w:val="333333"/>
          <w:sz w:val="24"/>
          <w:szCs w:val="24"/>
          <w:shd w:val="clear" w:color="auto" w:fill="FFFFFF"/>
        </w:rPr>
        <w:t xml:space="preserve"> </w:t>
      </w:r>
      <w:proofErr w:type="spellStart"/>
      <w:r w:rsidR="00E67F20" w:rsidRPr="00E67F20">
        <w:rPr>
          <w:rFonts w:ascii="Times New Roman" w:hAnsi="Times New Roman" w:cs="Times New Roman"/>
          <w:color w:val="333333"/>
          <w:sz w:val="24"/>
          <w:szCs w:val="24"/>
          <w:shd w:val="clear" w:color="auto" w:fill="FFFFFF"/>
        </w:rPr>
        <w:t>the</w:t>
      </w:r>
      <w:proofErr w:type="spellEnd"/>
      <w:r w:rsidR="00E67F20" w:rsidRPr="00E67F20">
        <w:rPr>
          <w:rFonts w:ascii="Times New Roman" w:hAnsi="Times New Roman" w:cs="Times New Roman"/>
          <w:color w:val="333333"/>
          <w:sz w:val="24"/>
          <w:szCs w:val="24"/>
          <w:shd w:val="clear" w:color="auto" w:fill="FFFFFF"/>
        </w:rPr>
        <w:t xml:space="preserve"> </w:t>
      </w:r>
      <w:proofErr w:type="spellStart"/>
      <w:r w:rsidR="00E67F20" w:rsidRPr="00E67F20">
        <w:rPr>
          <w:rFonts w:ascii="Times New Roman" w:hAnsi="Times New Roman" w:cs="Times New Roman"/>
          <w:color w:val="333333"/>
          <w:sz w:val="24"/>
          <w:szCs w:val="24"/>
          <w:shd w:val="clear" w:color="auto" w:fill="FFFFFF"/>
        </w:rPr>
        <w:t>Urala</w:t>
      </w:r>
      <w:proofErr w:type="spellEnd"/>
      <w:r w:rsidR="00E67F20" w:rsidRPr="00E67F20">
        <w:rPr>
          <w:rFonts w:ascii="Times New Roman" w:hAnsi="Times New Roman" w:cs="Times New Roman"/>
          <w:color w:val="333333"/>
          <w:sz w:val="24"/>
          <w:szCs w:val="24"/>
          <w:shd w:val="clear" w:color="auto" w:fill="FFFFFF"/>
        </w:rPr>
        <w:t xml:space="preserve"> </w:t>
      </w:r>
      <w:proofErr w:type="spellStart"/>
      <w:r w:rsidR="00E67F20" w:rsidRPr="00E67F20">
        <w:rPr>
          <w:rFonts w:ascii="Times New Roman" w:hAnsi="Times New Roman" w:cs="Times New Roman"/>
          <w:color w:val="333333"/>
          <w:sz w:val="24"/>
          <w:szCs w:val="24"/>
          <w:shd w:val="clear" w:color="auto" w:fill="FFFFFF"/>
        </w:rPr>
        <w:t>and</w:t>
      </w:r>
      <w:proofErr w:type="spellEnd"/>
      <w:r w:rsidR="00E67F20" w:rsidRPr="00E67F20">
        <w:rPr>
          <w:rFonts w:ascii="Times New Roman" w:hAnsi="Times New Roman" w:cs="Times New Roman"/>
          <w:color w:val="333333"/>
          <w:sz w:val="24"/>
          <w:szCs w:val="24"/>
          <w:shd w:val="clear" w:color="auto" w:fill="FFFFFF"/>
        </w:rPr>
        <w:t xml:space="preserve"> </w:t>
      </w:r>
      <w:proofErr w:type="spellStart"/>
      <w:r w:rsidR="00E67F20" w:rsidRPr="00E67F20">
        <w:rPr>
          <w:rFonts w:ascii="Times New Roman" w:hAnsi="Times New Roman" w:cs="Times New Roman"/>
          <w:color w:val="333333"/>
          <w:sz w:val="24"/>
          <w:szCs w:val="24"/>
          <w:shd w:val="clear" w:color="auto" w:fill="FFFFFF"/>
        </w:rPr>
        <w:t>Lähteenmäki’s</w:t>
      </w:r>
      <w:proofErr w:type="spellEnd"/>
      <w:r w:rsidR="00E67F20" w:rsidRPr="00E67F20">
        <w:rPr>
          <w:rFonts w:ascii="Times New Roman" w:hAnsi="Times New Roman" w:cs="Times New Roman"/>
          <w:color w:val="333333"/>
          <w:sz w:val="24"/>
          <w:szCs w:val="24"/>
          <w:shd w:val="clear" w:color="auto" w:fill="FFFFFF"/>
        </w:rPr>
        <w:t xml:space="preserve"> </w:t>
      </w:r>
      <w:proofErr w:type="spellStart"/>
      <w:r w:rsidR="00E67F20" w:rsidRPr="00E67F20">
        <w:rPr>
          <w:rFonts w:ascii="Times New Roman" w:hAnsi="Times New Roman" w:cs="Times New Roman"/>
          <w:color w:val="333333"/>
          <w:sz w:val="24"/>
          <w:szCs w:val="24"/>
          <w:shd w:val="clear" w:color="auto" w:fill="FFFFFF"/>
        </w:rPr>
        <w:t>scale</w:t>
      </w:r>
      <w:proofErr w:type="spellEnd"/>
      <w:r w:rsidR="00E67F20">
        <w:rPr>
          <w:rFonts w:ascii="Times New Roman" w:hAnsi="Times New Roman" w:cs="Times New Roman"/>
          <w:color w:val="333333"/>
          <w:sz w:val="24"/>
          <w:szCs w:val="24"/>
          <w:shd w:val="clear" w:color="auto" w:fill="FFFFFF"/>
        </w:rPr>
        <w:t xml:space="preserve">”. </w:t>
      </w:r>
      <w:r w:rsidR="003A3426" w:rsidRPr="003A3426">
        <w:rPr>
          <w:rFonts w:ascii="Times New Roman" w:hAnsi="Times New Roman" w:cs="Times New Roman"/>
          <w:color w:val="333333"/>
          <w:sz w:val="24"/>
          <w:szCs w:val="24"/>
          <w:shd w:val="clear" w:color="auto" w:fill="FFFFFF"/>
        </w:rPr>
        <w:t>A selecção dos itens teve os mesmos motivos que os apres</w:t>
      </w:r>
      <w:r w:rsidR="003A3426">
        <w:rPr>
          <w:rFonts w:ascii="Times New Roman" w:hAnsi="Times New Roman" w:cs="Times New Roman"/>
          <w:color w:val="333333"/>
          <w:sz w:val="24"/>
          <w:szCs w:val="24"/>
          <w:shd w:val="clear" w:color="auto" w:fill="FFFFFF"/>
        </w:rPr>
        <w:t>en</w:t>
      </w:r>
      <w:r w:rsidR="003A3426" w:rsidRPr="003A3426">
        <w:rPr>
          <w:rFonts w:ascii="Times New Roman" w:hAnsi="Times New Roman" w:cs="Times New Roman"/>
          <w:color w:val="333333"/>
          <w:sz w:val="24"/>
          <w:szCs w:val="24"/>
          <w:shd w:val="clear" w:color="auto" w:fill="FFFFFF"/>
        </w:rPr>
        <w:t>tados para a sua adaptaç</w:t>
      </w:r>
      <w:r w:rsidR="003A3426">
        <w:rPr>
          <w:rFonts w:ascii="Times New Roman" w:hAnsi="Times New Roman" w:cs="Times New Roman"/>
          <w:color w:val="333333"/>
          <w:sz w:val="24"/>
          <w:szCs w:val="24"/>
          <w:shd w:val="clear" w:color="auto" w:fill="FFFFFF"/>
        </w:rPr>
        <w:t xml:space="preserve">ão. </w:t>
      </w:r>
      <w:r w:rsidR="003A3426" w:rsidRPr="003A3426">
        <w:rPr>
          <w:rFonts w:ascii="Times New Roman" w:hAnsi="Times New Roman" w:cs="Times New Roman"/>
          <w:color w:val="333333"/>
          <w:sz w:val="24"/>
          <w:szCs w:val="24"/>
          <w:shd w:val="clear" w:color="auto" w:fill="FFFFFF"/>
        </w:rPr>
        <w:t>Por lapso, tal não foi explicitado, pelo que na presente versão se substituiu “</w:t>
      </w:r>
      <w:proofErr w:type="spellStart"/>
      <w:r w:rsidR="003A3426" w:rsidRPr="003A3426">
        <w:rPr>
          <w:rFonts w:ascii="Times New Roman" w:hAnsi="Times New Roman" w:cs="Times New Roman"/>
          <w:color w:val="333333"/>
          <w:sz w:val="24"/>
          <w:szCs w:val="24"/>
          <w:shd w:val="clear" w:color="auto" w:fill="FFFFFF"/>
        </w:rPr>
        <w:t>Such</w:t>
      </w:r>
      <w:proofErr w:type="spellEnd"/>
      <w:r w:rsidR="003A3426" w:rsidRPr="003A3426">
        <w:rPr>
          <w:rFonts w:ascii="Times New Roman" w:hAnsi="Times New Roman" w:cs="Times New Roman"/>
          <w:color w:val="333333"/>
          <w:sz w:val="24"/>
          <w:szCs w:val="24"/>
          <w:shd w:val="clear" w:color="auto" w:fill="FFFFFF"/>
        </w:rPr>
        <w:t xml:space="preserve"> </w:t>
      </w:r>
      <w:proofErr w:type="spellStart"/>
      <w:r w:rsidR="003A3426" w:rsidRPr="003A3426">
        <w:rPr>
          <w:rFonts w:ascii="Times New Roman" w:hAnsi="Times New Roman" w:cs="Times New Roman"/>
          <w:color w:val="333333"/>
          <w:sz w:val="24"/>
          <w:szCs w:val="24"/>
          <w:shd w:val="clear" w:color="auto" w:fill="FFFFFF"/>
        </w:rPr>
        <w:t>adaptation</w:t>
      </w:r>
      <w:proofErr w:type="spellEnd"/>
      <w:r w:rsidR="003A3426" w:rsidRPr="003A3426">
        <w:rPr>
          <w:rFonts w:ascii="Times New Roman" w:hAnsi="Times New Roman" w:cs="Times New Roman"/>
          <w:color w:val="333333"/>
          <w:sz w:val="24"/>
          <w:szCs w:val="24"/>
          <w:shd w:val="clear" w:color="auto" w:fill="FFFFFF"/>
        </w:rPr>
        <w:t>” por “</w:t>
      </w:r>
      <w:proofErr w:type="spellStart"/>
      <w:r w:rsidR="003A3426" w:rsidRPr="003A3426">
        <w:rPr>
          <w:rFonts w:ascii="Times New Roman" w:hAnsi="Times New Roman" w:cs="Times New Roman"/>
          <w:color w:val="333333"/>
          <w:sz w:val="24"/>
          <w:szCs w:val="24"/>
          <w:shd w:val="clear" w:color="auto" w:fill="FFFFFF"/>
        </w:rPr>
        <w:t>Such</w:t>
      </w:r>
      <w:proofErr w:type="spellEnd"/>
      <w:r w:rsidR="003A3426" w:rsidRPr="003A3426">
        <w:rPr>
          <w:rFonts w:ascii="Times New Roman" w:hAnsi="Times New Roman" w:cs="Times New Roman"/>
          <w:color w:val="333333"/>
          <w:sz w:val="24"/>
          <w:szCs w:val="24"/>
          <w:shd w:val="clear" w:color="auto" w:fill="FFFFFF"/>
        </w:rPr>
        <w:t xml:space="preserve"> </w:t>
      </w:r>
      <w:proofErr w:type="spellStart"/>
      <w:r w:rsidR="003A3426" w:rsidRPr="003A3426">
        <w:rPr>
          <w:rFonts w:ascii="Times New Roman" w:hAnsi="Times New Roman" w:cs="Times New Roman"/>
          <w:color w:val="333333"/>
          <w:sz w:val="24"/>
          <w:szCs w:val="24"/>
          <w:shd w:val="clear" w:color="auto" w:fill="FFFFFF"/>
        </w:rPr>
        <w:t>selection</w:t>
      </w:r>
      <w:proofErr w:type="spellEnd"/>
      <w:r w:rsidR="003A3426" w:rsidRPr="003A3426">
        <w:rPr>
          <w:rFonts w:ascii="Times New Roman" w:hAnsi="Times New Roman" w:cs="Times New Roman"/>
          <w:color w:val="333333"/>
          <w:sz w:val="24"/>
          <w:szCs w:val="24"/>
          <w:shd w:val="clear" w:color="auto" w:fill="FFFFFF"/>
        </w:rPr>
        <w:t xml:space="preserve"> </w:t>
      </w:r>
      <w:proofErr w:type="spellStart"/>
      <w:r w:rsidR="003A3426" w:rsidRPr="003A3426">
        <w:rPr>
          <w:rFonts w:ascii="Times New Roman" w:hAnsi="Times New Roman" w:cs="Times New Roman"/>
          <w:color w:val="333333"/>
          <w:sz w:val="24"/>
          <w:szCs w:val="24"/>
          <w:shd w:val="clear" w:color="auto" w:fill="FFFFFF"/>
        </w:rPr>
        <w:t>and</w:t>
      </w:r>
      <w:proofErr w:type="spellEnd"/>
      <w:r w:rsidR="003A3426" w:rsidRPr="003A3426">
        <w:rPr>
          <w:rFonts w:ascii="Times New Roman" w:hAnsi="Times New Roman" w:cs="Times New Roman"/>
          <w:color w:val="333333"/>
          <w:sz w:val="24"/>
          <w:szCs w:val="24"/>
          <w:shd w:val="clear" w:color="auto" w:fill="FFFFFF"/>
        </w:rPr>
        <w:t xml:space="preserve"> </w:t>
      </w:r>
      <w:proofErr w:type="spellStart"/>
      <w:r w:rsidR="003A3426" w:rsidRPr="003A3426">
        <w:rPr>
          <w:rFonts w:ascii="Times New Roman" w:hAnsi="Times New Roman" w:cs="Times New Roman"/>
          <w:color w:val="333333"/>
          <w:sz w:val="24"/>
          <w:szCs w:val="24"/>
          <w:shd w:val="clear" w:color="auto" w:fill="FFFFFF"/>
        </w:rPr>
        <w:t>adaptation</w:t>
      </w:r>
      <w:proofErr w:type="spellEnd"/>
      <w:r w:rsidR="003A3426" w:rsidRPr="003A3426">
        <w:rPr>
          <w:rFonts w:ascii="Times New Roman" w:hAnsi="Times New Roman" w:cs="Times New Roman"/>
          <w:color w:val="333333"/>
          <w:sz w:val="24"/>
          <w:szCs w:val="24"/>
          <w:shd w:val="clear" w:color="auto" w:fill="FFFFFF"/>
        </w:rPr>
        <w:t>”</w:t>
      </w:r>
      <w:r w:rsidR="003A3426">
        <w:rPr>
          <w:rFonts w:ascii="Times New Roman" w:hAnsi="Times New Roman" w:cs="Times New Roman"/>
          <w:color w:val="333333"/>
          <w:sz w:val="24"/>
          <w:szCs w:val="24"/>
          <w:shd w:val="clear" w:color="auto" w:fill="FFFFFF"/>
        </w:rPr>
        <w:t xml:space="preserve">. Os motivos para a exclusão de alguns dos itens originais prendem-se com aspectos culturais e relacionados com o baixo nível de conhecimentos da população portuguesa sobre alimentos funcionais reportado em diversos trabalhos; estes aspectos faziam com que alguns itens, que pretendiam avaliar aspectos distintos no original, </w:t>
      </w:r>
      <w:r w:rsidR="00A970FC">
        <w:rPr>
          <w:rFonts w:ascii="Times New Roman" w:hAnsi="Times New Roman" w:cs="Times New Roman"/>
          <w:color w:val="333333"/>
          <w:sz w:val="24"/>
          <w:szCs w:val="24"/>
          <w:shd w:val="clear" w:color="auto" w:fill="FFFFFF"/>
        </w:rPr>
        <w:t xml:space="preserve">tivessem significado </w:t>
      </w:r>
      <w:r w:rsidR="003A3426">
        <w:rPr>
          <w:rFonts w:ascii="Times New Roman" w:hAnsi="Times New Roman" w:cs="Times New Roman"/>
          <w:color w:val="333333"/>
          <w:sz w:val="24"/>
          <w:szCs w:val="24"/>
          <w:shd w:val="clear" w:color="auto" w:fill="FFFFFF"/>
        </w:rPr>
        <w:t>similar</w:t>
      </w:r>
      <w:r w:rsidR="00A970FC">
        <w:rPr>
          <w:rFonts w:ascii="Times New Roman" w:hAnsi="Times New Roman" w:cs="Times New Roman"/>
          <w:color w:val="333333"/>
          <w:sz w:val="24"/>
          <w:szCs w:val="24"/>
          <w:shd w:val="clear" w:color="auto" w:fill="FFFFFF"/>
        </w:rPr>
        <w:t xml:space="preserve"> na versão portuguesa.</w:t>
      </w:r>
    </w:p>
    <w:p w:rsidR="0055676D" w:rsidRPr="00A970FC" w:rsidRDefault="0055676D" w:rsidP="007E44CB">
      <w:pPr>
        <w:jc w:val="both"/>
        <w:rPr>
          <w:rFonts w:ascii="Times New Roman" w:hAnsi="Times New Roman" w:cs="Times New Roman"/>
          <w:color w:val="333333"/>
          <w:sz w:val="24"/>
          <w:szCs w:val="24"/>
          <w:shd w:val="clear" w:color="auto" w:fill="FFFFFF"/>
        </w:rPr>
      </w:pPr>
    </w:p>
    <w:p w:rsidR="0055676D" w:rsidRPr="0055676D" w:rsidRDefault="007E44CB" w:rsidP="007E44CB">
      <w:pPr>
        <w:jc w:val="both"/>
        <w:rPr>
          <w:rFonts w:ascii="Times New Roman" w:hAnsi="Times New Roman" w:cs="Times New Roman"/>
          <w:color w:val="333333"/>
          <w:sz w:val="24"/>
          <w:szCs w:val="24"/>
          <w:shd w:val="clear" w:color="auto" w:fill="FFFFFF"/>
          <w:lang w:val="en-US"/>
        </w:rPr>
      </w:pPr>
      <w:proofErr w:type="spellStart"/>
      <w:r w:rsidRPr="007E44CB">
        <w:rPr>
          <w:rFonts w:ascii="Times New Roman" w:hAnsi="Times New Roman" w:cs="Times New Roman"/>
          <w:b/>
          <w:color w:val="333333"/>
          <w:sz w:val="24"/>
          <w:szCs w:val="24"/>
          <w:shd w:val="clear" w:color="auto" w:fill="FFFFFF"/>
          <w:lang w:val="en-US"/>
        </w:rPr>
        <w:t>Comentário</w:t>
      </w:r>
      <w:proofErr w:type="spellEnd"/>
      <w:r w:rsidRPr="007E44CB">
        <w:rPr>
          <w:rFonts w:ascii="Times New Roman" w:hAnsi="Times New Roman" w:cs="Times New Roman"/>
          <w:b/>
          <w:color w:val="333333"/>
          <w:sz w:val="24"/>
          <w:szCs w:val="24"/>
          <w:shd w:val="clear" w:color="auto" w:fill="FFFFFF"/>
          <w:lang w:val="en-US"/>
        </w:rPr>
        <w:t xml:space="preserve"> </w:t>
      </w:r>
      <w:r>
        <w:rPr>
          <w:rFonts w:ascii="Times New Roman" w:hAnsi="Times New Roman" w:cs="Times New Roman"/>
          <w:b/>
          <w:color w:val="333333"/>
          <w:sz w:val="24"/>
          <w:szCs w:val="24"/>
          <w:shd w:val="clear" w:color="auto" w:fill="FFFFFF"/>
          <w:lang w:val="en-US"/>
        </w:rPr>
        <w:t>8</w:t>
      </w:r>
      <w:r w:rsidRPr="007E44CB">
        <w:rPr>
          <w:rFonts w:ascii="Times New Roman" w:hAnsi="Times New Roman" w:cs="Times New Roman"/>
          <w:b/>
          <w:color w:val="333333"/>
          <w:sz w:val="24"/>
          <w:szCs w:val="24"/>
          <w:shd w:val="clear" w:color="auto" w:fill="FFFFFF"/>
          <w:lang w:val="en-US"/>
        </w:rPr>
        <w:t>:</w:t>
      </w:r>
      <w:r w:rsidRPr="007E44CB">
        <w:rPr>
          <w:rFonts w:ascii="Times New Roman" w:hAnsi="Times New Roman" w:cs="Times New Roman"/>
          <w:color w:val="333333"/>
          <w:sz w:val="24"/>
          <w:szCs w:val="24"/>
          <w:shd w:val="clear" w:color="auto" w:fill="FFFFFF"/>
          <w:lang w:val="en-US"/>
        </w:rPr>
        <w:t xml:space="preserve"> </w:t>
      </w:r>
      <w:r w:rsidR="0055676D" w:rsidRPr="0055676D">
        <w:rPr>
          <w:rFonts w:ascii="Times New Roman" w:hAnsi="Times New Roman" w:cs="Times New Roman"/>
          <w:color w:val="333333"/>
          <w:sz w:val="24"/>
          <w:szCs w:val="24"/>
          <w:shd w:val="clear" w:color="auto" w:fill="FFFFFF"/>
          <w:lang w:val="en-US"/>
        </w:rPr>
        <w:t>"Such adaptation was carried out not only for cultural reasons but also because language needed to be simplified in order to enhance understanding” - Enhance the understanding</w:t>
      </w:r>
    </w:p>
    <w:p w:rsidR="007E44CB" w:rsidRPr="00DF0BA3" w:rsidRDefault="007E44CB" w:rsidP="007E44CB">
      <w:pPr>
        <w:jc w:val="both"/>
        <w:rPr>
          <w:rFonts w:ascii="Times New Roman" w:hAnsi="Times New Roman" w:cs="Times New Roman"/>
          <w:color w:val="333333"/>
          <w:sz w:val="24"/>
          <w:szCs w:val="24"/>
          <w:shd w:val="clear" w:color="auto" w:fill="FFFFFF"/>
        </w:rPr>
      </w:pPr>
      <w:r w:rsidRPr="00DF0BA3">
        <w:rPr>
          <w:rFonts w:ascii="Times New Roman" w:hAnsi="Times New Roman" w:cs="Times New Roman"/>
          <w:color w:val="333333"/>
          <w:sz w:val="24"/>
          <w:szCs w:val="24"/>
          <w:u w:val="single"/>
          <w:shd w:val="clear" w:color="auto" w:fill="FFFFFF"/>
        </w:rPr>
        <w:t>Resposta</w:t>
      </w:r>
      <w:r w:rsidRPr="00DF0BA3">
        <w:rPr>
          <w:rFonts w:ascii="Times New Roman" w:hAnsi="Times New Roman" w:cs="Times New Roman"/>
          <w:color w:val="333333"/>
          <w:sz w:val="24"/>
          <w:szCs w:val="24"/>
          <w:shd w:val="clear" w:color="auto" w:fill="FFFFFF"/>
        </w:rPr>
        <w:t xml:space="preserve">: </w:t>
      </w:r>
      <w:r w:rsidR="00DF0BA3" w:rsidRPr="00DF0BA3">
        <w:rPr>
          <w:rFonts w:ascii="Times New Roman" w:hAnsi="Times New Roman" w:cs="Times New Roman"/>
          <w:color w:val="333333"/>
          <w:sz w:val="24"/>
          <w:szCs w:val="24"/>
          <w:shd w:val="clear" w:color="auto" w:fill="FFFFFF"/>
        </w:rPr>
        <w:t>A alteração foi realizada conforme sugerid</w:t>
      </w:r>
      <w:r w:rsidR="00DF0BA3">
        <w:rPr>
          <w:rFonts w:ascii="Times New Roman" w:hAnsi="Times New Roman" w:cs="Times New Roman"/>
          <w:color w:val="333333"/>
          <w:sz w:val="24"/>
          <w:szCs w:val="24"/>
          <w:shd w:val="clear" w:color="auto" w:fill="FFFFFF"/>
        </w:rPr>
        <w:t>o.</w:t>
      </w:r>
    </w:p>
    <w:p w:rsidR="0055676D" w:rsidRPr="00DF0BA3" w:rsidRDefault="0055676D" w:rsidP="007E44CB">
      <w:pPr>
        <w:jc w:val="both"/>
        <w:rPr>
          <w:rFonts w:ascii="Times New Roman" w:hAnsi="Times New Roman" w:cs="Times New Roman"/>
          <w:color w:val="333333"/>
          <w:sz w:val="24"/>
          <w:szCs w:val="24"/>
          <w:shd w:val="clear" w:color="auto" w:fill="FFFFFF"/>
        </w:rPr>
      </w:pPr>
    </w:p>
    <w:p w:rsidR="0055676D" w:rsidRPr="0055676D" w:rsidRDefault="007E44CB" w:rsidP="007E44CB">
      <w:pPr>
        <w:jc w:val="both"/>
        <w:rPr>
          <w:rFonts w:ascii="Times New Roman" w:hAnsi="Times New Roman" w:cs="Times New Roman"/>
          <w:color w:val="333333"/>
          <w:sz w:val="24"/>
          <w:szCs w:val="24"/>
          <w:shd w:val="clear" w:color="auto" w:fill="FFFFFF"/>
          <w:lang w:val="en-US"/>
        </w:rPr>
      </w:pPr>
      <w:proofErr w:type="spellStart"/>
      <w:r w:rsidRPr="007E44CB">
        <w:rPr>
          <w:rFonts w:ascii="Times New Roman" w:hAnsi="Times New Roman" w:cs="Times New Roman"/>
          <w:b/>
          <w:color w:val="333333"/>
          <w:sz w:val="24"/>
          <w:szCs w:val="24"/>
          <w:shd w:val="clear" w:color="auto" w:fill="FFFFFF"/>
          <w:lang w:val="en-US"/>
        </w:rPr>
        <w:t>Comentário</w:t>
      </w:r>
      <w:proofErr w:type="spellEnd"/>
      <w:r w:rsidRPr="007E44CB">
        <w:rPr>
          <w:rFonts w:ascii="Times New Roman" w:hAnsi="Times New Roman" w:cs="Times New Roman"/>
          <w:b/>
          <w:color w:val="333333"/>
          <w:sz w:val="24"/>
          <w:szCs w:val="24"/>
          <w:shd w:val="clear" w:color="auto" w:fill="FFFFFF"/>
          <w:lang w:val="en-US"/>
        </w:rPr>
        <w:t xml:space="preserve"> </w:t>
      </w:r>
      <w:r>
        <w:rPr>
          <w:rFonts w:ascii="Times New Roman" w:hAnsi="Times New Roman" w:cs="Times New Roman"/>
          <w:b/>
          <w:color w:val="333333"/>
          <w:sz w:val="24"/>
          <w:szCs w:val="24"/>
          <w:shd w:val="clear" w:color="auto" w:fill="FFFFFF"/>
          <w:lang w:val="en-US"/>
        </w:rPr>
        <w:t>9</w:t>
      </w:r>
      <w:r w:rsidRPr="007E44CB">
        <w:rPr>
          <w:rFonts w:ascii="Times New Roman" w:hAnsi="Times New Roman" w:cs="Times New Roman"/>
          <w:b/>
          <w:color w:val="333333"/>
          <w:sz w:val="24"/>
          <w:szCs w:val="24"/>
          <w:shd w:val="clear" w:color="auto" w:fill="FFFFFF"/>
          <w:lang w:val="en-US"/>
        </w:rPr>
        <w:t>:</w:t>
      </w:r>
      <w:r w:rsidRPr="007E44CB">
        <w:rPr>
          <w:rFonts w:ascii="Times New Roman" w:hAnsi="Times New Roman" w:cs="Times New Roman"/>
          <w:color w:val="333333"/>
          <w:sz w:val="24"/>
          <w:szCs w:val="24"/>
          <w:shd w:val="clear" w:color="auto" w:fill="FFFFFF"/>
          <w:lang w:val="en-US"/>
        </w:rPr>
        <w:t xml:space="preserve"> </w:t>
      </w:r>
      <w:r w:rsidR="0055676D" w:rsidRPr="0055676D">
        <w:rPr>
          <w:rFonts w:ascii="Times New Roman" w:hAnsi="Times New Roman" w:cs="Times New Roman"/>
          <w:color w:val="333333"/>
          <w:sz w:val="24"/>
          <w:szCs w:val="24"/>
          <w:shd w:val="clear" w:color="auto" w:fill="FFFFFF"/>
          <w:lang w:val="en-US"/>
        </w:rPr>
        <w:t xml:space="preserve">"in order to ensure that the concept was as clear for all the participants as possible.” - </w:t>
      </w:r>
      <w:proofErr w:type="gramStart"/>
      <w:r w:rsidR="0055676D" w:rsidRPr="0055676D">
        <w:rPr>
          <w:rFonts w:ascii="Times New Roman" w:hAnsi="Times New Roman" w:cs="Times New Roman"/>
          <w:color w:val="333333"/>
          <w:sz w:val="24"/>
          <w:szCs w:val="24"/>
          <w:shd w:val="clear" w:color="auto" w:fill="FFFFFF"/>
          <w:lang w:val="en-US"/>
        </w:rPr>
        <w:t>concept</w:t>
      </w:r>
      <w:proofErr w:type="gramEnd"/>
      <w:r w:rsidR="0055676D" w:rsidRPr="0055676D">
        <w:rPr>
          <w:rFonts w:ascii="Times New Roman" w:hAnsi="Times New Roman" w:cs="Times New Roman"/>
          <w:color w:val="333333"/>
          <w:sz w:val="24"/>
          <w:szCs w:val="24"/>
          <w:shd w:val="clear" w:color="auto" w:fill="FFFFFF"/>
          <w:lang w:val="en-US"/>
        </w:rPr>
        <w:t xml:space="preserve"> was as clear as possible for all the participants</w:t>
      </w:r>
    </w:p>
    <w:p w:rsidR="007E44CB" w:rsidRPr="00DF0BA3" w:rsidRDefault="007E44CB" w:rsidP="007E44CB">
      <w:pPr>
        <w:jc w:val="both"/>
        <w:rPr>
          <w:rFonts w:ascii="Times New Roman" w:hAnsi="Times New Roman" w:cs="Times New Roman"/>
          <w:color w:val="333333"/>
          <w:sz w:val="24"/>
          <w:szCs w:val="24"/>
          <w:shd w:val="clear" w:color="auto" w:fill="FFFFFF"/>
        </w:rPr>
      </w:pPr>
      <w:r w:rsidRPr="00DF0BA3">
        <w:rPr>
          <w:rFonts w:ascii="Times New Roman" w:hAnsi="Times New Roman" w:cs="Times New Roman"/>
          <w:color w:val="333333"/>
          <w:sz w:val="24"/>
          <w:szCs w:val="24"/>
          <w:u w:val="single"/>
          <w:shd w:val="clear" w:color="auto" w:fill="FFFFFF"/>
        </w:rPr>
        <w:t>Resposta</w:t>
      </w:r>
      <w:r w:rsidRPr="00DF0BA3">
        <w:rPr>
          <w:rFonts w:ascii="Times New Roman" w:hAnsi="Times New Roman" w:cs="Times New Roman"/>
          <w:color w:val="333333"/>
          <w:sz w:val="24"/>
          <w:szCs w:val="24"/>
          <w:shd w:val="clear" w:color="auto" w:fill="FFFFFF"/>
        </w:rPr>
        <w:t xml:space="preserve">: </w:t>
      </w:r>
      <w:r w:rsidR="00DF0BA3" w:rsidRPr="00DF0BA3">
        <w:rPr>
          <w:rFonts w:ascii="Times New Roman" w:hAnsi="Times New Roman" w:cs="Times New Roman"/>
          <w:color w:val="333333"/>
          <w:sz w:val="24"/>
          <w:szCs w:val="24"/>
          <w:shd w:val="clear" w:color="auto" w:fill="FFFFFF"/>
        </w:rPr>
        <w:t>A alteração foi realizada conforme sugerid</w:t>
      </w:r>
      <w:r w:rsidR="00DF0BA3">
        <w:rPr>
          <w:rFonts w:ascii="Times New Roman" w:hAnsi="Times New Roman" w:cs="Times New Roman"/>
          <w:color w:val="333333"/>
          <w:sz w:val="24"/>
          <w:szCs w:val="24"/>
          <w:shd w:val="clear" w:color="auto" w:fill="FFFFFF"/>
        </w:rPr>
        <w:t>o.</w:t>
      </w:r>
    </w:p>
    <w:p w:rsidR="0055676D" w:rsidRPr="00DF0BA3" w:rsidRDefault="0055676D" w:rsidP="007E44CB">
      <w:pPr>
        <w:jc w:val="both"/>
        <w:rPr>
          <w:rFonts w:ascii="Times New Roman" w:hAnsi="Times New Roman" w:cs="Times New Roman"/>
          <w:color w:val="333333"/>
          <w:sz w:val="24"/>
          <w:szCs w:val="24"/>
          <w:shd w:val="clear" w:color="auto" w:fill="FFFFFF"/>
        </w:rPr>
      </w:pPr>
    </w:p>
    <w:p w:rsidR="0055676D" w:rsidRPr="0055676D" w:rsidRDefault="007E44CB" w:rsidP="007E44CB">
      <w:pPr>
        <w:jc w:val="both"/>
        <w:rPr>
          <w:rFonts w:ascii="Times New Roman" w:hAnsi="Times New Roman" w:cs="Times New Roman"/>
          <w:color w:val="333333"/>
          <w:sz w:val="24"/>
          <w:szCs w:val="24"/>
          <w:shd w:val="clear" w:color="auto" w:fill="FFFFFF"/>
          <w:lang w:val="en-US"/>
        </w:rPr>
      </w:pPr>
      <w:proofErr w:type="spellStart"/>
      <w:r w:rsidRPr="007E44CB">
        <w:rPr>
          <w:rFonts w:ascii="Times New Roman" w:hAnsi="Times New Roman" w:cs="Times New Roman"/>
          <w:b/>
          <w:color w:val="333333"/>
          <w:sz w:val="24"/>
          <w:szCs w:val="24"/>
          <w:shd w:val="clear" w:color="auto" w:fill="FFFFFF"/>
          <w:lang w:val="en-US"/>
        </w:rPr>
        <w:t>Comentário</w:t>
      </w:r>
      <w:proofErr w:type="spellEnd"/>
      <w:r w:rsidRPr="007E44CB">
        <w:rPr>
          <w:rFonts w:ascii="Times New Roman" w:hAnsi="Times New Roman" w:cs="Times New Roman"/>
          <w:b/>
          <w:color w:val="333333"/>
          <w:sz w:val="24"/>
          <w:szCs w:val="24"/>
          <w:shd w:val="clear" w:color="auto" w:fill="FFFFFF"/>
          <w:lang w:val="en-US"/>
        </w:rPr>
        <w:t xml:space="preserve"> 1</w:t>
      </w:r>
      <w:r>
        <w:rPr>
          <w:rFonts w:ascii="Times New Roman" w:hAnsi="Times New Roman" w:cs="Times New Roman"/>
          <w:b/>
          <w:color w:val="333333"/>
          <w:sz w:val="24"/>
          <w:szCs w:val="24"/>
          <w:shd w:val="clear" w:color="auto" w:fill="FFFFFF"/>
          <w:lang w:val="en-US"/>
        </w:rPr>
        <w:t>0</w:t>
      </w:r>
      <w:r w:rsidRPr="007E44CB">
        <w:rPr>
          <w:rFonts w:ascii="Times New Roman" w:hAnsi="Times New Roman" w:cs="Times New Roman"/>
          <w:b/>
          <w:color w:val="333333"/>
          <w:sz w:val="24"/>
          <w:szCs w:val="24"/>
          <w:shd w:val="clear" w:color="auto" w:fill="FFFFFF"/>
          <w:lang w:val="en-US"/>
        </w:rPr>
        <w:t>:</w:t>
      </w:r>
      <w:r w:rsidRPr="007E44CB">
        <w:rPr>
          <w:rFonts w:ascii="Times New Roman" w:hAnsi="Times New Roman" w:cs="Times New Roman"/>
          <w:color w:val="333333"/>
          <w:sz w:val="24"/>
          <w:szCs w:val="24"/>
          <w:shd w:val="clear" w:color="auto" w:fill="FFFFFF"/>
          <w:lang w:val="en-US"/>
        </w:rPr>
        <w:t xml:space="preserve"> </w:t>
      </w:r>
      <w:r w:rsidR="0055676D" w:rsidRPr="0055676D">
        <w:rPr>
          <w:rFonts w:ascii="Times New Roman" w:hAnsi="Times New Roman" w:cs="Times New Roman"/>
          <w:color w:val="333333"/>
          <w:sz w:val="24"/>
          <w:szCs w:val="24"/>
          <w:shd w:val="clear" w:color="auto" w:fill="FFFFFF"/>
          <w:lang w:val="en-US"/>
        </w:rPr>
        <w:t xml:space="preserve">"For the sake of understanding," - </w:t>
      </w:r>
      <w:proofErr w:type="spellStart"/>
      <w:r w:rsidR="0055676D" w:rsidRPr="0055676D">
        <w:rPr>
          <w:rFonts w:ascii="Times New Roman" w:hAnsi="Times New Roman" w:cs="Times New Roman"/>
          <w:color w:val="333333"/>
          <w:sz w:val="24"/>
          <w:szCs w:val="24"/>
          <w:shd w:val="clear" w:color="auto" w:fill="FFFFFF"/>
          <w:lang w:val="en-US"/>
        </w:rPr>
        <w:t>Rever</w:t>
      </w:r>
      <w:proofErr w:type="spellEnd"/>
      <w:r w:rsidR="0055676D" w:rsidRPr="0055676D">
        <w:rPr>
          <w:rFonts w:ascii="Times New Roman" w:hAnsi="Times New Roman" w:cs="Times New Roman"/>
          <w:color w:val="333333"/>
          <w:sz w:val="24"/>
          <w:szCs w:val="24"/>
          <w:shd w:val="clear" w:color="auto" w:fill="FFFFFF"/>
          <w:lang w:val="en-US"/>
        </w:rPr>
        <w:t xml:space="preserve"> a </w:t>
      </w:r>
      <w:proofErr w:type="spellStart"/>
      <w:r w:rsidR="0055676D" w:rsidRPr="0055676D">
        <w:rPr>
          <w:rFonts w:ascii="Times New Roman" w:hAnsi="Times New Roman" w:cs="Times New Roman"/>
          <w:color w:val="333333"/>
          <w:sz w:val="24"/>
          <w:szCs w:val="24"/>
          <w:shd w:val="clear" w:color="auto" w:fill="FFFFFF"/>
          <w:lang w:val="en-US"/>
        </w:rPr>
        <w:t>frase</w:t>
      </w:r>
      <w:proofErr w:type="spellEnd"/>
    </w:p>
    <w:p w:rsidR="007E44CB" w:rsidRPr="006166EF" w:rsidRDefault="007E44CB" w:rsidP="007E44CB">
      <w:pPr>
        <w:jc w:val="both"/>
        <w:rPr>
          <w:rFonts w:ascii="Times New Roman" w:hAnsi="Times New Roman" w:cs="Times New Roman"/>
          <w:color w:val="333333"/>
          <w:sz w:val="24"/>
          <w:szCs w:val="24"/>
          <w:shd w:val="clear" w:color="auto" w:fill="FFFFFF"/>
          <w:lang w:val="en-US"/>
        </w:rPr>
      </w:pPr>
      <w:proofErr w:type="spellStart"/>
      <w:r w:rsidRPr="006166EF">
        <w:rPr>
          <w:rFonts w:ascii="Times New Roman" w:hAnsi="Times New Roman" w:cs="Times New Roman"/>
          <w:color w:val="333333"/>
          <w:sz w:val="24"/>
          <w:szCs w:val="24"/>
          <w:u w:val="single"/>
          <w:shd w:val="clear" w:color="auto" w:fill="FFFFFF"/>
          <w:lang w:val="en-US"/>
        </w:rPr>
        <w:t>Resposta</w:t>
      </w:r>
      <w:proofErr w:type="spellEnd"/>
      <w:r w:rsidRPr="006166EF">
        <w:rPr>
          <w:rFonts w:ascii="Times New Roman" w:hAnsi="Times New Roman" w:cs="Times New Roman"/>
          <w:color w:val="333333"/>
          <w:sz w:val="24"/>
          <w:szCs w:val="24"/>
          <w:shd w:val="clear" w:color="auto" w:fill="FFFFFF"/>
          <w:lang w:val="en-US"/>
        </w:rPr>
        <w:t xml:space="preserve">: </w:t>
      </w:r>
      <w:r w:rsidR="006166EF">
        <w:rPr>
          <w:rFonts w:ascii="Times New Roman" w:hAnsi="Times New Roman" w:cs="Times New Roman"/>
          <w:color w:val="333333"/>
          <w:sz w:val="24"/>
          <w:szCs w:val="24"/>
          <w:shd w:val="clear" w:color="auto" w:fill="FFFFFF"/>
          <w:lang w:val="en-US"/>
        </w:rPr>
        <w:t xml:space="preserve">A </w:t>
      </w:r>
      <w:proofErr w:type="spellStart"/>
      <w:r w:rsidR="006166EF">
        <w:rPr>
          <w:rFonts w:ascii="Times New Roman" w:hAnsi="Times New Roman" w:cs="Times New Roman"/>
          <w:color w:val="333333"/>
          <w:sz w:val="24"/>
          <w:szCs w:val="24"/>
          <w:shd w:val="clear" w:color="auto" w:fill="FFFFFF"/>
          <w:lang w:val="en-US"/>
        </w:rPr>
        <w:t>frase</w:t>
      </w:r>
      <w:proofErr w:type="spellEnd"/>
      <w:r w:rsidR="006166EF">
        <w:rPr>
          <w:rFonts w:ascii="Times New Roman" w:hAnsi="Times New Roman" w:cs="Times New Roman"/>
          <w:color w:val="333333"/>
          <w:sz w:val="24"/>
          <w:szCs w:val="24"/>
          <w:shd w:val="clear" w:color="auto" w:fill="FFFFFF"/>
          <w:lang w:val="en-US"/>
        </w:rPr>
        <w:t xml:space="preserve"> </w:t>
      </w:r>
      <w:proofErr w:type="spellStart"/>
      <w:r w:rsidR="006166EF">
        <w:rPr>
          <w:rFonts w:ascii="Times New Roman" w:hAnsi="Times New Roman" w:cs="Times New Roman"/>
          <w:color w:val="333333"/>
          <w:sz w:val="24"/>
          <w:szCs w:val="24"/>
          <w:shd w:val="clear" w:color="auto" w:fill="FFFFFF"/>
          <w:lang w:val="en-US"/>
        </w:rPr>
        <w:t>foi</w:t>
      </w:r>
      <w:proofErr w:type="spellEnd"/>
      <w:r w:rsidR="006166EF">
        <w:rPr>
          <w:rFonts w:ascii="Times New Roman" w:hAnsi="Times New Roman" w:cs="Times New Roman"/>
          <w:color w:val="333333"/>
          <w:sz w:val="24"/>
          <w:szCs w:val="24"/>
          <w:shd w:val="clear" w:color="auto" w:fill="FFFFFF"/>
          <w:lang w:val="en-US"/>
        </w:rPr>
        <w:t xml:space="preserve"> </w:t>
      </w:r>
      <w:proofErr w:type="spellStart"/>
      <w:r w:rsidR="006166EF">
        <w:rPr>
          <w:rFonts w:ascii="Times New Roman" w:hAnsi="Times New Roman" w:cs="Times New Roman"/>
          <w:color w:val="333333"/>
          <w:sz w:val="24"/>
          <w:szCs w:val="24"/>
          <w:shd w:val="clear" w:color="auto" w:fill="FFFFFF"/>
          <w:lang w:val="en-US"/>
        </w:rPr>
        <w:t>reformulada</w:t>
      </w:r>
      <w:proofErr w:type="spellEnd"/>
      <w:r w:rsidR="006166EF">
        <w:rPr>
          <w:rFonts w:ascii="Times New Roman" w:hAnsi="Times New Roman" w:cs="Times New Roman"/>
          <w:color w:val="333333"/>
          <w:sz w:val="24"/>
          <w:szCs w:val="24"/>
          <w:shd w:val="clear" w:color="auto" w:fill="FFFFFF"/>
          <w:lang w:val="en-US"/>
        </w:rPr>
        <w:t xml:space="preserve">, </w:t>
      </w:r>
      <w:proofErr w:type="spellStart"/>
      <w:r w:rsidR="006166EF">
        <w:rPr>
          <w:rFonts w:ascii="Times New Roman" w:hAnsi="Times New Roman" w:cs="Times New Roman"/>
          <w:color w:val="333333"/>
          <w:sz w:val="24"/>
          <w:szCs w:val="24"/>
          <w:shd w:val="clear" w:color="auto" w:fill="FFFFFF"/>
          <w:lang w:val="en-US"/>
        </w:rPr>
        <w:t>substituindo</w:t>
      </w:r>
      <w:proofErr w:type="spellEnd"/>
      <w:r w:rsidR="006166EF">
        <w:rPr>
          <w:rFonts w:ascii="Times New Roman" w:hAnsi="Times New Roman" w:cs="Times New Roman"/>
          <w:color w:val="333333"/>
          <w:sz w:val="24"/>
          <w:szCs w:val="24"/>
          <w:shd w:val="clear" w:color="auto" w:fill="FFFFFF"/>
          <w:lang w:val="en-US"/>
        </w:rPr>
        <w:t xml:space="preserve">-se </w:t>
      </w:r>
      <w:r w:rsidR="006166EF" w:rsidRPr="006166EF">
        <w:rPr>
          <w:rFonts w:ascii="Times New Roman" w:hAnsi="Times New Roman" w:cs="Times New Roman"/>
          <w:color w:val="333333"/>
          <w:sz w:val="24"/>
          <w:szCs w:val="24"/>
          <w:shd w:val="clear" w:color="auto" w:fill="FFFFFF"/>
          <w:lang w:val="en-US"/>
        </w:rPr>
        <w:t>“For the sake of understanding, we will continue referring to this scale as AFF</w:t>
      </w:r>
      <w:r w:rsidR="006166EF">
        <w:rPr>
          <w:rFonts w:ascii="Times New Roman" w:hAnsi="Times New Roman" w:cs="Times New Roman"/>
          <w:color w:val="333333"/>
          <w:sz w:val="24"/>
          <w:szCs w:val="24"/>
          <w:shd w:val="clear" w:color="auto" w:fill="FFFFFF"/>
          <w:lang w:val="en-US"/>
        </w:rPr>
        <w:t>S, despite these reformulations</w:t>
      </w:r>
      <w:r w:rsidR="006166EF" w:rsidRPr="006166EF">
        <w:rPr>
          <w:rFonts w:ascii="Times New Roman" w:hAnsi="Times New Roman" w:cs="Times New Roman"/>
          <w:color w:val="333333"/>
          <w:sz w:val="24"/>
          <w:szCs w:val="24"/>
          <w:shd w:val="clear" w:color="auto" w:fill="FFFFFF"/>
          <w:lang w:val="en-US"/>
        </w:rPr>
        <w:t>”</w:t>
      </w:r>
      <w:r w:rsidR="006166EF">
        <w:rPr>
          <w:rFonts w:ascii="Times New Roman" w:hAnsi="Times New Roman" w:cs="Times New Roman"/>
          <w:color w:val="333333"/>
          <w:sz w:val="24"/>
          <w:szCs w:val="24"/>
          <w:shd w:val="clear" w:color="auto" w:fill="FFFFFF"/>
          <w:lang w:val="en-US"/>
        </w:rPr>
        <w:t xml:space="preserve"> </w:t>
      </w:r>
      <w:proofErr w:type="spellStart"/>
      <w:r w:rsidR="006166EF">
        <w:rPr>
          <w:rFonts w:ascii="Times New Roman" w:hAnsi="Times New Roman" w:cs="Times New Roman"/>
          <w:color w:val="333333"/>
          <w:sz w:val="24"/>
          <w:szCs w:val="24"/>
          <w:shd w:val="clear" w:color="auto" w:fill="FFFFFF"/>
          <w:lang w:val="en-US"/>
        </w:rPr>
        <w:t>por</w:t>
      </w:r>
      <w:proofErr w:type="spellEnd"/>
      <w:r w:rsidR="006166EF">
        <w:rPr>
          <w:rFonts w:ascii="Times New Roman" w:hAnsi="Times New Roman" w:cs="Times New Roman"/>
          <w:color w:val="333333"/>
          <w:sz w:val="24"/>
          <w:szCs w:val="24"/>
          <w:shd w:val="clear" w:color="auto" w:fill="FFFFFF"/>
          <w:lang w:val="en-US"/>
        </w:rPr>
        <w:t xml:space="preserve"> “</w:t>
      </w:r>
      <w:r w:rsidR="007C2FB6" w:rsidRPr="007C2FB6">
        <w:rPr>
          <w:rFonts w:ascii="Times New Roman" w:hAnsi="Times New Roman" w:cs="Times New Roman"/>
          <w:color w:val="333333"/>
          <w:sz w:val="24"/>
          <w:szCs w:val="24"/>
          <w:shd w:val="clear" w:color="auto" w:fill="FFFFFF"/>
          <w:lang w:val="en-US"/>
        </w:rPr>
        <w:t xml:space="preserve">Despite these </w:t>
      </w:r>
      <w:r w:rsidR="007C2FB6" w:rsidRPr="007C2FB6">
        <w:rPr>
          <w:rFonts w:ascii="Times New Roman" w:hAnsi="Times New Roman" w:cs="Times New Roman"/>
          <w:color w:val="333333"/>
          <w:sz w:val="24"/>
          <w:szCs w:val="24"/>
          <w:shd w:val="clear" w:color="auto" w:fill="FFFFFF"/>
          <w:lang w:val="en-US"/>
        </w:rPr>
        <w:lastRenderedPageBreak/>
        <w:t xml:space="preserve">changes, we will continue to refer to this scale as AFFS, in order </w:t>
      </w:r>
      <w:r w:rsidR="007C2FB6">
        <w:rPr>
          <w:rFonts w:ascii="Times New Roman" w:hAnsi="Times New Roman" w:cs="Times New Roman"/>
          <w:color w:val="333333"/>
          <w:sz w:val="24"/>
          <w:szCs w:val="24"/>
          <w:shd w:val="clear" w:color="auto" w:fill="FFFFFF"/>
          <w:lang w:val="en-US"/>
        </w:rPr>
        <w:t>to make the text easier to read</w:t>
      </w:r>
      <w:r w:rsidR="006166EF">
        <w:rPr>
          <w:rFonts w:ascii="Times New Roman" w:hAnsi="Times New Roman" w:cs="Times New Roman"/>
          <w:color w:val="333333"/>
          <w:sz w:val="24"/>
          <w:szCs w:val="24"/>
          <w:shd w:val="clear" w:color="auto" w:fill="FFFFFF"/>
          <w:lang w:val="en-US"/>
        </w:rPr>
        <w:t>”</w:t>
      </w:r>
      <w:r w:rsidR="007C2FB6">
        <w:rPr>
          <w:rFonts w:ascii="Times New Roman" w:hAnsi="Times New Roman" w:cs="Times New Roman"/>
          <w:color w:val="333333"/>
          <w:sz w:val="24"/>
          <w:szCs w:val="24"/>
          <w:shd w:val="clear" w:color="auto" w:fill="FFFFFF"/>
          <w:lang w:val="en-US"/>
        </w:rPr>
        <w:t>.</w:t>
      </w:r>
    </w:p>
    <w:p w:rsidR="0055676D" w:rsidRPr="006166EF" w:rsidRDefault="0055676D" w:rsidP="007E44CB">
      <w:pPr>
        <w:jc w:val="both"/>
        <w:rPr>
          <w:rFonts w:ascii="Times New Roman" w:hAnsi="Times New Roman" w:cs="Times New Roman"/>
          <w:color w:val="333333"/>
          <w:sz w:val="24"/>
          <w:szCs w:val="24"/>
          <w:lang w:val="en-US"/>
        </w:rPr>
      </w:pPr>
    </w:p>
    <w:p w:rsidR="0055676D" w:rsidRPr="0055676D" w:rsidRDefault="007E44CB" w:rsidP="007E44CB">
      <w:pPr>
        <w:jc w:val="both"/>
        <w:rPr>
          <w:rFonts w:ascii="Times New Roman" w:hAnsi="Times New Roman" w:cs="Times New Roman"/>
          <w:color w:val="333333"/>
          <w:sz w:val="24"/>
          <w:szCs w:val="24"/>
          <w:shd w:val="clear" w:color="auto" w:fill="FFFFFF"/>
        </w:rPr>
      </w:pPr>
      <w:r w:rsidRPr="007E44CB">
        <w:rPr>
          <w:rFonts w:ascii="Times New Roman" w:hAnsi="Times New Roman" w:cs="Times New Roman"/>
          <w:b/>
          <w:color w:val="333333"/>
          <w:sz w:val="24"/>
          <w:szCs w:val="24"/>
          <w:shd w:val="clear" w:color="auto" w:fill="FFFFFF"/>
        </w:rPr>
        <w:t>Comentário 1</w:t>
      </w:r>
      <w:r>
        <w:rPr>
          <w:rFonts w:ascii="Times New Roman" w:hAnsi="Times New Roman" w:cs="Times New Roman"/>
          <w:b/>
          <w:color w:val="333333"/>
          <w:sz w:val="24"/>
          <w:szCs w:val="24"/>
          <w:shd w:val="clear" w:color="auto" w:fill="FFFFFF"/>
        </w:rPr>
        <w:t>1</w:t>
      </w:r>
      <w:r w:rsidRPr="007E44CB">
        <w:rPr>
          <w:rFonts w:ascii="Times New Roman" w:hAnsi="Times New Roman" w:cs="Times New Roman"/>
          <w:b/>
          <w:color w:val="333333"/>
          <w:sz w:val="24"/>
          <w:szCs w:val="24"/>
          <w:shd w:val="clear" w:color="auto" w:fill="FFFFFF"/>
        </w:rPr>
        <w:t>:</w:t>
      </w:r>
      <w:r w:rsidRPr="007E44CB">
        <w:rPr>
          <w:rFonts w:ascii="Times New Roman" w:hAnsi="Times New Roman" w:cs="Times New Roman"/>
          <w:color w:val="333333"/>
          <w:sz w:val="24"/>
          <w:szCs w:val="24"/>
          <w:shd w:val="clear" w:color="auto" w:fill="FFFFFF"/>
        </w:rPr>
        <w:t xml:space="preserve"> </w:t>
      </w:r>
      <w:r w:rsidR="0055676D" w:rsidRPr="0055676D">
        <w:rPr>
          <w:rFonts w:ascii="Times New Roman" w:hAnsi="Times New Roman" w:cs="Times New Roman"/>
          <w:color w:val="333333"/>
          <w:sz w:val="24"/>
          <w:szCs w:val="24"/>
          <w:shd w:val="clear" w:color="auto" w:fill="FFFFFF"/>
        </w:rPr>
        <w:t>“</w:t>
      </w:r>
      <w:proofErr w:type="spellStart"/>
      <w:r w:rsidR="0055676D" w:rsidRPr="0055676D">
        <w:rPr>
          <w:rFonts w:ascii="Times New Roman" w:hAnsi="Times New Roman" w:cs="Times New Roman"/>
          <w:color w:val="333333"/>
          <w:sz w:val="24"/>
          <w:szCs w:val="24"/>
          <w:shd w:val="clear" w:color="auto" w:fill="FFFFFF"/>
        </w:rPr>
        <w:t>presidents</w:t>
      </w:r>
      <w:proofErr w:type="spellEnd"/>
      <w:r w:rsidR="0055676D" w:rsidRPr="0055676D">
        <w:rPr>
          <w:rFonts w:ascii="Times New Roman" w:hAnsi="Times New Roman" w:cs="Times New Roman"/>
          <w:color w:val="333333"/>
          <w:sz w:val="24"/>
          <w:szCs w:val="24"/>
          <w:shd w:val="clear" w:color="auto" w:fill="FFFFFF"/>
        </w:rPr>
        <w:t xml:space="preserve"> </w:t>
      </w:r>
      <w:proofErr w:type="spellStart"/>
      <w:r w:rsidR="0055676D" w:rsidRPr="0055676D">
        <w:rPr>
          <w:rFonts w:ascii="Times New Roman" w:hAnsi="Times New Roman" w:cs="Times New Roman"/>
          <w:color w:val="333333"/>
          <w:sz w:val="24"/>
          <w:szCs w:val="24"/>
          <w:shd w:val="clear" w:color="auto" w:fill="FFFFFF"/>
        </w:rPr>
        <w:t>of</w:t>
      </w:r>
      <w:proofErr w:type="spellEnd"/>
      <w:r w:rsidR="0055676D" w:rsidRPr="0055676D">
        <w:rPr>
          <w:rFonts w:ascii="Times New Roman" w:hAnsi="Times New Roman" w:cs="Times New Roman"/>
          <w:color w:val="333333"/>
          <w:sz w:val="24"/>
          <w:szCs w:val="24"/>
          <w:shd w:val="clear" w:color="auto" w:fill="FFFFFF"/>
        </w:rPr>
        <w:t xml:space="preserve"> </w:t>
      </w:r>
      <w:proofErr w:type="spellStart"/>
      <w:r w:rsidR="0055676D" w:rsidRPr="0055676D">
        <w:rPr>
          <w:rFonts w:ascii="Times New Roman" w:hAnsi="Times New Roman" w:cs="Times New Roman"/>
          <w:color w:val="333333"/>
          <w:sz w:val="24"/>
          <w:szCs w:val="24"/>
          <w:shd w:val="clear" w:color="auto" w:fill="FFFFFF"/>
        </w:rPr>
        <w:t>the</w:t>
      </w:r>
      <w:proofErr w:type="spellEnd"/>
      <w:r w:rsidR="0055676D" w:rsidRPr="0055676D">
        <w:rPr>
          <w:rFonts w:ascii="Times New Roman" w:hAnsi="Times New Roman" w:cs="Times New Roman"/>
          <w:color w:val="333333"/>
          <w:sz w:val="24"/>
          <w:szCs w:val="24"/>
          <w:shd w:val="clear" w:color="auto" w:fill="FFFFFF"/>
        </w:rPr>
        <w:t xml:space="preserve"> </w:t>
      </w:r>
      <w:proofErr w:type="spellStart"/>
      <w:r w:rsidR="0055676D" w:rsidRPr="0055676D">
        <w:rPr>
          <w:rFonts w:ascii="Times New Roman" w:hAnsi="Times New Roman" w:cs="Times New Roman"/>
          <w:color w:val="333333"/>
          <w:sz w:val="24"/>
          <w:szCs w:val="24"/>
          <w:shd w:val="clear" w:color="auto" w:fill="FFFFFF"/>
        </w:rPr>
        <w:t>executive</w:t>
      </w:r>
      <w:proofErr w:type="spellEnd"/>
      <w:r w:rsidR="0055676D" w:rsidRPr="0055676D">
        <w:rPr>
          <w:rFonts w:ascii="Times New Roman" w:hAnsi="Times New Roman" w:cs="Times New Roman"/>
          <w:color w:val="333333"/>
          <w:sz w:val="24"/>
          <w:szCs w:val="24"/>
          <w:shd w:val="clear" w:color="auto" w:fill="FFFFFF"/>
        </w:rPr>
        <w:t xml:space="preserve"> </w:t>
      </w:r>
      <w:proofErr w:type="spellStart"/>
      <w:r w:rsidR="0055676D" w:rsidRPr="0055676D">
        <w:rPr>
          <w:rFonts w:ascii="Times New Roman" w:hAnsi="Times New Roman" w:cs="Times New Roman"/>
          <w:color w:val="333333"/>
          <w:sz w:val="24"/>
          <w:szCs w:val="24"/>
          <w:shd w:val="clear" w:color="auto" w:fill="FFFFFF"/>
        </w:rPr>
        <w:t>councils</w:t>
      </w:r>
      <w:proofErr w:type="spellEnd"/>
      <w:r w:rsidR="0055676D" w:rsidRPr="0055676D">
        <w:rPr>
          <w:rFonts w:ascii="Times New Roman" w:hAnsi="Times New Roman" w:cs="Times New Roman"/>
          <w:color w:val="333333"/>
          <w:sz w:val="24"/>
          <w:szCs w:val="24"/>
          <w:shd w:val="clear" w:color="auto" w:fill="FFFFFF"/>
        </w:rPr>
        <w:t>” - Não é esta a expressão que se usa em inglês.</w:t>
      </w:r>
    </w:p>
    <w:p w:rsidR="007E44CB" w:rsidRPr="006166EF" w:rsidRDefault="007E44CB" w:rsidP="007E44CB">
      <w:pPr>
        <w:jc w:val="both"/>
        <w:rPr>
          <w:rFonts w:ascii="Times New Roman" w:hAnsi="Times New Roman" w:cs="Times New Roman"/>
          <w:color w:val="333333"/>
          <w:sz w:val="24"/>
          <w:szCs w:val="24"/>
          <w:shd w:val="clear" w:color="auto" w:fill="FFFFFF"/>
          <w:lang w:val="en-US"/>
        </w:rPr>
      </w:pPr>
      <w:proofErr w:type="spellStart"/>
      <w:r w:rsidRPr="006166EF">
        <w:rPr>
          <w:rFonts w:ascii="Times New Roman" w:hAnsi="Times New Roman" w:cs="Times New Roman"/>
          <w:color w:val="333333"/>
          <w:sz w:val="24"/>
          <w:szCs w:val="24"/>
          <w:u w:val="single"/>
          <w:shd w:val="clear" w:color="auto" w:fill="FFFFFF"/>
          <w:lang w:val="en-US"/>
        </w:rPr>
        <w:t>Resposta</w:t>
      </w:r>
      <w:proofErr w:type="spellEnd"/>
      <w:r w:rsidRPr="006166EF">
        <w:rPr>
          <w:rFonts w:ascii="Times New Roman" w:hAnsi="Times New Roman" w:cs="Times New Roman"/>
          <w:color w:val="333333"/>
          <w:sz w:val="24"/>
          <w:szCs w:val="24"/>
          <w:shd w:val="clear" w:color="auto" w:fill="FFFFFF"/>
          <w:lang w:val="en-US"/>
        </w:rPr>
        <w:t xml:space="preserve">: </w:t>
      </w:r>
      <w:proofErr w:type="gramStart"/>
      <w:r w:rsidR="006166EF" w:rsidRPr="006166EF">
        <w:rPr>
          <w:rFonts w:ascii="Times New Roman" w:hAnsi="Times New Roman" w:cs="Times New Roman"/>
          <w:color w:val="333333"/>
          <w:sz w:val="24"/>
          <w:szCs w:val="24"/>
          <w:shd w:val="clear" w:color="auto" w:fill="FFFFFF"/>
          <w:lang w:val="en-US"/>
        </w:rPr>
        <w:t>A</w:t>
      </w:r>
      <w:proofErr w:type="gramEnd"/>
      <w:r w:rsidR="006166EF" w:rsidRPr="006166EF">
        <w:rPr>
          <w:rFonts w:ascii="Times New Roman" w:hAnsi="Times New Roman" w:cs="Times New Roman"/>
          <w:color w:val="333333"/>
          <w:sz w:val="24"/>
          <w:szCs w:val="24"/>
          <w:shd w:val="clear" w:color="auto" w:fill="FFFFFF"/>
          <w:lang w:val="en-US"/>
        </w:rPr>
        <w:t xml:space="preserve"> </w:t>
      </w:r>
      <w:proofErr w:type="spellStart"/>
      <w:r w:rsidR="006166EF" w:rsidRPr="006166EF">
        <w:rPr>
          <w:rFonts w:ascii="Times New Roman" w:hAnsi="Times New Roman" w:cs="Times New Roman"/>
          <w:color w:val="333333"/>
          <w:sz w:val="24"/>
          <w:szCs w:val="24"/>
          <w:shd w:val="clear" w:color="auto" w:fill="FFFFFF"/>
          <w:lang w:val="en-US"/>
        </w:rPr>
        <w:t>expressão</w:t>
      </w:r>
      <w:proofErr w:type="spellEnd"/>
      <w:r w:rsidR="006166EF" w:rsidRPr="006166EF">
        <w:rPr>
          <w:rFonts w:ascii="Times New Roman" w:hAnsi="Times New Roman" w:cs="Times New Roman"/>
          <w:color w:val="333333"/>
          <w:sz w:val="24"/>
          <w:szCs w:val="24"/>
          <w:shd w:val="clear" w:color="auto" w:fill="FFFFFF"/>
          <w:lang w:val="en-US"/>
        </w:rPr>
        <w:t xml:space="preserve"> “presidents of the executive councils” </w:t>
      </w:r>
      <w:proofErr w:type="spellStart"/>
      <w:r w:rsidR="006166EF" w:rsidRPr="006166EF">
        <w:rPr>
          <w:rFonts w:ascii="Times New Roman" w:hAnsi="Times New Roman" w:cs="Times New Roman"/>
          <w:color w:val="333333"/>
          <w:sz w:val="24"/>
          <w:szCs w:val="24"/>
          <w:shd w:val="clear" w:color="auto" w:fill="FFFFFF"/>
          <w:lang w:val="en-US"/>
        </w:rPr>
        <w:t>foi</w:t>
      </w:r>
      <w:proofErr w:type="spellEnd"/>
      <w:r w:rsidR="006166EF" w:rsidRPr="006166EF">
        <w:rPr>
          <w:rFonts w:ascii="Times New Roman" w:hAnsi="Times New Roman" w:cs="Times New Roman"/>
          <w:color w:val="333333"/>
          <w:sz w:val="24"/>
          <w:szCs w:val="24"/>
          <w:shd w:val="clear" w:color="auto" w:fill="FFFFFF"/>
          <w:lang w:val="en-US"/>
        </w:rPr>
        <w:t xml:space="preserve"> </w:t>
      </w:r>
      <w:proofErr w:type="spellStart"/>
      <w:r w:rsidR="006166EF" w:rsidRPr="006166EF">
        <w:rPr>
          <w:rFonts w:ascii="Times New Roman" w:hAnsi="Times New Roman" w:cs="Times New Roman"/>
          <w:color w:val="333333"/>
          <w:sz w:val="24"/>
          <w:szCs w:val="24"/>
          <w:shd w:val="clear" w:color="auto" w:fill="FFFFFF"/>
          <w:lang w:val="en-US"/>
        </w:rPr>
        <w:t>substituída</w:t>
      </w:r>
      <w:proofErr w:type="spellEnd"/>
      <w:r w:rsidR="006166EF" w:rsidRPr="006166EF">
        <w:rPr>
          <w:rFonts w:ascii="Times New Roman" w:hAnsi="Times New Roman" w:cs="Times New Roman"/>
          <w:color w:val="333333"/>
          <w:sz w:val="24"/>
          <w:szCs w:val="24"/>
          <w:shd w:val="clear" w:color="auto" w:fill="FFFFFF"/>
          <w:lang w:val="en-US"/>
        </w:rPr>
        <w:t xml:space="preserve"> </w:t>
      </w:r>
      <w:proofErr w:type="spellStart"/>
      <w:r w:rsidR="006166EF" w:rsidRPr="006166EF">
        <w:rPr>
          <w:rFonts w:ascii="Times New Roman" w:hAnsi="Times New Roman" w:cs="Times New Roman"/>
          <w:color w:val="333333"/>
          <w:sz w:val="24"/>
          <w:szCs w:val="24"/>
          <w:shd w:val="clear" w:color="auto" w:fill="FFFFFF"/>
          <w:lang w:val="en-US"/>
        </w:rPr>
        <w:t>por</w:t>
      </w:r>
      <w:proofErr w:type="spellEnd"/>
      <w:r w:rsidR="006166EF" w:rsidRPr="006166EF">
        <w:rPr>
          <w:rFonts w:ascii="Times New Roman" w:hAnsi="Times New Roman" w:cs="Times New Roman"/>
          <w:color w:val="333333"/>
          <w:sz w:val="24"/>
          <w:szCs w:val="24"/>
          <w:shd w:val="clear" w:color="auto" w:fill="FFFFFF"/>
          <w:lang w:val="en-US"/>
        </w:rPr>
        <w:t xml:space="preserve"> “</w:t>
      </w:r>
      <w:r w:rsidR="007C2FB6" w:rsidRPr="007C2FB6">
        <w:rPr>
          <w:rFonts w:ascii="Times New Roman" w:hAnsi="Times New Roman" w:cs="Times New Roman"/>
          <w:color w:val="333333"/>
          <w:sz w:val="24"/>
          <w:szCs w:val="24"/>
          <w:shd w:val="clear" w:color="auto" w:fill="FFFFFF"/>
          <w:lang w:val="en-US"/>
        </w:rPr>
        <w:t>governing bodies</w:t>
      </w:r>
      <w:r w:rsidR="006166EF" w:rsidRPr="006166EF">
        <w:rPr>
          <w:rFonts w:ascii="Times New Roman" w:hAnsi="Times New Roman" w:cs="Times New Roman"/>
          <w:color w:val="333333"/>
          <w:sz w:val="24"/>
          <w:szCs w:val="24"/>
          <w:shd w:val="clear" w:color="auto" w:fill="FFFFFF"/>
          <w:lang w:val="en-US"/>
        </w:rPr>
        <w:t>”.</w:t>
      </w:r>
    </w:p>
    <w:p w:rsidR="0055676D" w:rsidRPr="006166EF" w:rsidRDefault="0055676D" w:rsidP="007E44CB">
      <w:pPr>
        <w:jc w:val="both"/>
        <w:rPr>
          <w:rFonts w:ascii="Times New Roman" w:hAnsi="Times New Roman" w:cs="Times New Roman"/>
          <w:color w:val="333333"/>
          <w:sz w:val="24"/>
          <w:szCs w:val="24"/>
          <w:lang w:val="en-US"/>
        </w:rPr>
      </w:pPr>
      <w:bookmarkStart w:id="0" w:name="_GoBack"/>
      <w:bookmarkEnd w:id="0"/>
    </w:p>
    <w:p w:rsidR="00E36465" w:rsidRPr="0055676D" w:rsidRDefault="007E44CB" w:rsidP="007E44CB">
      <w:pPr>
        <w:jc w:val="both"/>
        <w:rPr>
          <w:rFonts w:ascii="Times New Roman" w:hAnsi="Times New Roman" w:cs="Times New Roman"/>
          <w:color w:val="333333"/>
          <w:sz w:val="24"/>
          <w:szCs w:val="24"/>
          <w:shd w:val="clear" w:color="auto" w:fill="FFFFFF"/>
        </w:rPr>
      </w:pPr>
      <w:r w:rsidRPr="007E44CB">
        <w:rPr>
          <w:rFonts w:ascii="Times New Roman" w:hAnsi="Times New Roman" w:cs="Times New Roman"/>
          <w:b/>
          <w:color w:val="333333"/>
          <w:sz w:val="24"/>
          <w:szCs w:val="24"/>
          <w:shd w:val="clear" w:color="auto" w:fill="FFFFFF"/>
        </w:rPr>
        <w:t>Comentário 1</w:t>
      </w:r>
      <w:r>
        <w:rPr>
          <w:rFonts w:ascii="Times New Roman" w:hAnsi="Times New Roman" w:cs="Times New Roman"/>
          <w:b/>
          <w:color w:val="333333"/>
          <w:sz w:val="24"/>
          <w:szCs w:val="24"/>
          <w:shd w:val="clear" w:color="auto" w:fill="FFFFFF"/>
        </w:rPr>
        <w:t>2</w:t>
      </w:r>
      <w:r w:rsidRPr="007E44CB">
        <w:rPr>
          <w:rFonts w:ascii="Times New Roman" w:hAnsi="Times New Roman" w:cs="Times New Roman"/>
          <w:b/>
          <w:color w:val="333333"/>
          <w:sz w:val="24"/>
          <w:szCs w:val="24"/>
          <w:shd w:val="clear" w:color="auto" w:fill="FFFFFF"/>
        </w:rPr>
        <w:t>:</w:t>
      </w:r>
      <w:r w:rsidRPr="007E44CB">
        <w:rPr>
          <w:rFonts w:ascii="Times New Roman" w:hAnsi="Times New Roman" w:cs="Times New Roman"/>
          <w:color w:val="333333"/>
          <w:sz w:val="24"/>
          <w:szCs w:val="24"/>
          <w:shd w:val="clear" w:color="auto" w:fill="FFFFFF"/>
        </w:rPr>
        <w:t xml:space="preserve"> </w:t>
      </w:r>
      <w:r w:rsidR="0055676D" w:rsidRPr="0055676D">
        <w:rPr>
          <w:rFonts w:ascii="Times New Roman" w:hAnsi="Times New Roman" w:cs="Times New Roman"/>
          <w:color w:val="333333"/>
          <w:sz w:val="24"/>
          <w:szCs w:val="24"/>
          <w:shd w:val="clear" w:color="auto" w:fill="FFFFFF"/>
        </w:rPr>
        <w:t>Deve haver consistência ao longo do artigo. Nos números por vezes os</w:t>
      </w:r>
      <w:r w:rsidR="0055676D" w:rsidRPr="0055676D">
        <w:rPr>
          <w:rFonts w:ascii="Times New Roman" w:hAnsi="Times New Roman" w:cs="Times New Roman"/>
          <w:color w:val="333333"/>
          <w:sz w:val="24"/>
          <w:szCs w:val="24"/>
        </w:rPr>
        <w:br/>
      </w:r>
      <w:r w:rsidR="0055676D" w:rsidRPr="0055676D">
        <w:rPr>
          <w:rFonts w:ascii="Times New Roman" w:hAnsi="Times New Roman" w:cs="Times New Roman"/>
          <w:color w:val="333333"/>
          <w:sz w:val="24"/>
          <w:szCs w:val="24"/>
          <w:shd w:val="clear" w:color="auto" w:fill="FFFFFF"/>
        </w:rPr>
        <w:t>autores colocam pontos para as casas decimais. Noutros casos colocam</w:t>
      </w:r>
      <w:r w:rsidR="0055676D" w:rsidRPr="0055676D">
        <w:rPr>
          <w:rFonts w:ascii="Times New Roman" w:hAnsi="Times New Roman" w:cs="Times New Roman"/>
          <w:color w:val="333333"/>
          <w:sz w:val="24"/>
          <w:szCs w:val="24"/>
        </w:rPr>
        <w:br/>
      </w:r>
      <w:r w:rsidR="0055676D" w:rsidRPr="0055676D">
        <w:rPr>
          <w:rFonts w:ascii="Times New Roman" w:hAnsi="Times New Roman" w:cs="Times New Roman"/>
          <w:color w:val="333333"/>
          <w:sz w:val="24"/>
          <w:szCs w:val="24"/>
          <w:shd w:val="clear" w:color="auto" w:fill="FFFFFF"/>
        </w:rPr>
        <w:t>vírgulas.</w:t>
      </w:r>
    </w:p>
    <w:p w:rsidR="007E44CB" w:rsidRPr="00814895" w:rsidRDefault="007E44CB" w:rsidP="007E44CB">
      <w:pPr>
        <w:jc w:val="both"/>
        <w:rPr>
          <w:rFonts w:ascii="Times New Roman" w:hAnsi="Times New Roman" w:cs="Times New Roman"/>
          <w:color w:val="333333"/>
          <w:sz w:val="24"/>
          <w:szCs w:val="24"/>
          <w:shd w:val="clear" w:color="auto" w:fill="FFFFFF"/>
        </w:rPr>
      </w:pPr>
      <w:r w:rsidRPr="00814895">
        <w:rPr>
          <w:rFonts w:ascii="Times New Roman" w:hAnsi="Times New Roman" w:cs="Times New Roman"/>
          <w:color w:val="333333"/>
          <w:sz w:val="24"/>
          <w:szCs w:val="24"/>
          <w:u w:val="single"/>
          <w:shd w:val="clear" w:color="auto" w:fill="FFFFFF"/>
        </w:rPr>
        <w:t>Resposta</w:t>
      </w:r>
      <w:r w:rsidRPr="00814895">
        <w:rPr>
          <w:rFonts w:ascii="Times New Roman" w:hAnsi="Times New Roman" w:cs="Times New Roman"/>
          <w:color w:val="333333"/>
          <w:sz w:val="24"/>
          <w:szCs w:val="24"/>
          <w:shd w:val="clear" w:color="auto" w:fill="FFFFFF"/>
        </w:rPr>
        <w:t xml:space="preserve">: </w:t>
      </w:r>
      <w:r w:rsidR="00814895" w:rsidRPr="00814895">
        <w:rPr>
          <w:rFonts w:ascii="Times New Roman" w:hAnsi="Times New Roman" w:cs="Times New Roman"/>
          <w:color w:val="333333"/>
          <w:sz w:val="24"/>
          <w:szCs w:val="24"/>
          <w:shd w:val="clear" w:color="auto" w:fill="FFFFFF"/>
        </w:rPr>
        <w:t>No penúltimo parágrafo da discussão, substituiu-se “30,4%</w:t>
      </w:r>
      <w:r w:rsidR="00814895">
        <w:rPr>
          <w:rFonts w:ascii="Times New Roman" w:hAnsi="Times New Roman" w:cs="Times New Roman"/>
          <w:color w:val="333333"/>
          <w:sz w:val="24"/>
          <w:szCs w:val="24"/>
          <w:shd w:val="clear" w:color="auto" w:fill="FFFFFF"/>
        </w:rPr>
        <w:t>” por “30.4%”. Não se encontraram outros casos de uso incorrecto de vírgula para separação das partes inteira e decimal de números (à excepção do resumo em português, em que se manteve o uso da vírgula).</w:t>
      </w:r>
    </w:p>
    <w:p w:rsidR="0055676D" w:rsidRPr="0055676D" w:rsidRDefault="0055676D" w:rsidP="007E44CB">
      <w:pPr>
        <w:jc w:val="both"/>
        <w:rPr>
          <w:rFonts w:ascii="Times New Roman" w:hAnsi="Times New Roman" w:cs="Times New Roman"/>
          <w:sz w:val="24"/>
          <w:szCs w:val="24"/>
        </w:rPr>
      </w:pPr>
    </w:p>
    <w:sectPr w:rsidR="0055676D" w:rsidRPr="0055676D" w:rsidSect="00AC2A86">
      <w:pgSz w:w="11906" w:h="16838"/>
      <w:pgMar w:top="1417" w:right="1418" w:bottom="141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76D"/>
    <w:rsid w:val="003A3426"/>
    <w:rsid w:val="0041710D"/>
    <w:rsid w:val="0055676D"/>
    <w:rsid w:val="006166EF"/>
    <w:rsid w:val="007C2FB6"/>
    <w:rsid w:val="007E44CB"/>
    <w:rsid w:val="00814895"/>
    <w:rsid w:val="00930BFD"/>
    <w:rsid w:val="00A970FC"/>
    <w:rsid w:val="00AC2A86"/>
    <w:rsid w:val="00AF22C1"/>
    <w:rsid w:val="00BE70D6"/>
    <w:rsid w:val="00D15619"/>
    <w:rsid w:val="00DF0BA3"/>
    <w:rsid w:val="00E36465"/>
    <w:rsid w:val="00E67F20"/>
    <w:rsid w:val="00F12F84"/>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1606189">
      <w:bodyDiv w:val="1"/>
      <w:marLeft w:val="0"/>
      <w:marRight w:val="0"/>
      <w:marTop w:val="0"/>
      <w:marBottom w:val="0"/>
      <w:divBdr>
        <w:top w:val="none" w:sz="0" w:space="0" w:color="auto"/>
        <w:left w:val="none" w:sz="0" w:space="0" w:color="auto"/>
        <w:bottom w:val="none" w:sz="0" w:space="0" w:color="auto"/>
        <w:right w:val="none" w:sz="0" w:space="0" w:color="auto"/>
      </w:divBdr>
      <w:divsChild>
        <w:div w:id="2122262709">
          <w:marLeft w:val="0"/>
          <w:marRight w:val="0"/>
          <w:marTop w:val="0"/>
          <w:marBottom w:val="0"/>
          <w:divBdr>
            <w:top w:val="none" w:sz="0" w:space="0" w:color="auto"/>
            <w:left w:val="none" w:sz="0" w:space="0" w:color="auto"/>
            <w:bottom w:val="none" w:sz="0" w:space="0" w:color="auto"/>
            <w:right w:val="none" w:sz="0" w:space="0" w:color="auto"/>
          </w:divBdr>
          <w:divsChild>
            <w:div w:id="1641185093">
              <w:marLeft w:val="0"/>
              <w:marRight w:val="0"/>
              <w:marTop w:val="0"/>
              <w:marBottom w:val="0"/>
              <w:divBdr>
                <w:top w:val="none" w:sz="0" w:space="0" w:color="auto"/>
                <w:left w:val="none" w:sz="0" w:space="0" w:color="auto"/>
                <w:bottom w:val="none" w:sz="0" w:space="0" w:color="auto"/>
                <w:right w:val="none" w:sz="0" w:space="0" w:color="auto"/>
              </w:divBdr>
            </w:div>
            <w:div w:id="730689099">
              <w:marLeft w:val="0"/>
              <w:marRight w:val="0"/>
              <w:marTop w:val="0"/>
              <w:marBottom w:val="0"/>
              <w:divBdr>
                <w:top w:val="none" w:sz="0" w:space="0" w:color="auto"/>
                <w:left w:val="none" w:sz="0" w:space="0" w:color="auto"/>
                <w:bottom w:val="none" w:sz="0" w:space="0" w:color="auto"/>
                <w:right w:val="none" w:sz="0" w:space="0" w:color="auto"/>
              </w:divBdr>
            </w:div>
            <w:div w:id="1307785253">
              <w:marLeft w:val="0"/>
              <w:marRight w:val="0"/>
              <w:marTop w:val="0"/>
              <w:marBottom w:val="0"/>
              <w:divBdr>
                <w:top w:val="none" w:sz="0" w:space="0" w:color="auto"/>
                <w:left w:val="none" w:sz="0" w:space="0" w:color="auto"/>
                <w:bottom w:val="none" w:sz="0" w:space="0" w:color="auto"/>
                <w:right w:val="none" w:sz="0" w:space="0" w:color="auto"/>
              </w:divBdr>
            </w:div>
          </w:divsChild>
        </w:div>
        <w:div w:id="1219901113">
          <w:marLeft w:val="0"/>
          <w:marRight w:val="0"/>
          <w:marTop w:val="0"/>
          <w:marBottom w:val="0"/>
          <w:divBdr>
            <w:top w:val="none" w:sz="0" w:space="0" w:color="auto"/>
            <w:left w:val="none" w:sz="0" w:space="0" w:color="auto"/>
            <w:bottom w:val="none" w:sz="0" w:space="0" w:color="auto"/>
            <w:right w:val="none" w:sz="0" w:space="0" w:color="auto"/>
          </w:divBdr>
        </w:div>
        <w:div w:id="16648914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4</Pages>
  <Words>1162</Words>
  <Characters>6275</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fcnaup</dc:creator>
  <cp:lastModifiedBy>fcnaup</cp:lastModifiedBy>
  <cp:revision>7</cp:revision>
  <dcterms:created xsi:type="dcterms:W3CDTF">2017-08-23T17:18:00Z</dcterms:created>
  <dcterms:modified xsi:type="dcterms:W3CDTF">2017-09-04T17:53:00Z</dcterms:modified>
</cp:coreProperties>
</file>