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FAB" w:rsidRDefault="006A2FAB" w:rsidP="006A2FAB">
      <w:pPr>
        <w:pStyle w:val="Ttulo1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F17040">
        <w:rPr>
          <w:rFonts w:ascii="Arial" w:hAnsi="Arial" w:cs="Arial"/>
          <w:color w:val="000000" w:themeColor="text1"/>
          <w:sz w:val="22"/>
          <w:szCs w:val="22"/>
          <w:lang w:val="en-US"/>
        </w:rPr>
        <w:t>Table 1-</w:t>
      </w:r>
      <w:r w:rsidRPr="00F17040">
        <w:rPr>
          <w:rFonts w:ascii="Arial" w:hAnsi="Arial" w:cs="Arial"/>
          <w:sz w:val="22"/>
          <w:szCs w:val="22"/>
          <w:lang w:val="en-US"/>
        </w:rPr>
        <w:t xml:space="preserve"> </w:t>
      </w:r>
      <w:r w:rsidRPr="00F17040">
        <w:rPr>
          <w:rFonts w:ascii="Arial" w:hAnsi="Arial" w:cs="Arial"/>
          <w:color w:val="000000" w:themeColor="text1"/>
          <w:sz w:val="22"/>
          <w:szCs w:val="22"/>
          <w:lang w:val="en-US"/>
        </w:rPr>
        <w:t>Description of the population of our study by age group (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 </w:t>
      </w:r>
      <w:r w:rsidRPr="00F17040">
        <w:rPr>
          <w:rFonts w:ascii="Arial" w:hAnsi="Arial" w:cs="Arial"/>
          <w:color w:val="000000" w:themeColor="text1"/>
          <w:sz w:val="22"/>
          <w:szCs w:val="22"/>
          <w:lang w:val="en-US"/>
        </w:rPr>
        <w:t>=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F17040">
        <w:rPr>
          <w:rFonts w:ascii="Arial" w:hAnsi="Arial" w:cs="Arial"/>
          <w:color w:val="000000" w:themeColor="text1"/>
          <w:sz w:val="22"/>
          <w:szCs w:val="22"/>
          <w:lang w:val="en-US"/>
        </w:rPr>
        <w:t>6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5</w:t>
      </w:r>
      <w:r w:rsidRPr="00F17040">
        <w:rPr>
          <w:rFonts w:ascii="Arial" w:hAnsi="Arial" w:cs="Arial"/>
          <w:color w:val="000000" w:themeColor="text1"/>
          <w:sz w:val="22"/>
          <w:szCs w:val="22"/>
          <w:lang w:val="en-US"/>
        </w:rPr>
        <w:t>).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Legend: F- female; M- male; V-A-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veno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-arterial; V-V-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veno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-venous.</w:t>
      </w:r>
    </w:p>
    <w:p w:rsidR="006A2FAB" w:rsidRPr="00A54F57" w:rsidRDefault="006A2FAB" w:rsidP="006A2FAB">
      <w:pPr>
        <w:rPr>
          <w:lang w:val="en-US"/>
        </w:rPr>
      </w:pPr>
    </w:p>
    <w:tbl>
      <w:tblPr>
        <w:tblStyle w:val="TabelacomGrelha"/>
        <w:tblpPr w:leftFromText="141" w:rightFromText="141" w:vertAnchor="text" w:horzAnchor="margin" w:tblpXSpec="center" w:tblpY="212"/>
        <w:tblW w:w="10123" w:type="dxa"/>
        <w:tblLook w:val="04A0" w:firstRow="1" w:lastRow="0" w:firstColumn="1" w:lastColumn="0" w:noHBand="0" w:noVBand="1"/>
      </w:tblPr>
      <w:tblGrid>
        <w:gridCol w:w="4610"/>
        <w:gridCol w:w="1668"/>
        <w:gridCol w:w="2047"/>
        <w:gridCol w:w="1798"/>
      </w:tblGrid>
      <w:tr w:rsidR="006A2FAB" w:rsidRPr="00F17040" w:rsidTr="006F74E3">
        <w:trPr>
          <w:trHeight w:hRule="exact" w:val="615"/>
        </w:trPr>
        <w:tc>
          <w:tcPr>
            <w:tcW w:w="46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F17040" w:rsidRDefault="006A2FAB" w:rsidP="006F74E3">
            <w:pPr>
              <w:pStyle w:val="Ttulo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F1704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Outcomes measure</w:t>
            </w:r>
          </w:p>
        </w:tc>
        <w:tc>
          <w:tcPr>
            <w:tcW w:w="16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F17040" w:rsidRDefault="006A2FAB" w:rsidP="006F74E3">
            <w:pPr>
              <w:pStyle w:val="Ttulo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F1704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Neonatal</w:t>
            </w:r>
          </w:p>
        </w:tc>
        <w:tc>
          <w:tcPr>
            <w:tcW w:w="204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F17040" w:rsidRDefault="006A2FAB" w:rsidP="006F74E3">
            <w:pPr>
              <w:pStyle w:val="Ttulo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F17040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Pediatric</w:t>
            </w:r>
          </w:p>
        </w:tc>
        <w:tc>
          <w:tcPr>
            <w:tcW w:w="17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A2FAB" w:rsidRPr="00F17040" w:rsidRDefault="006A2FAB" w:rsidP="006F74E3">
            <w:pPr>
              <w:pStyle w:val="Ttulo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Total</w:t>
            </w:r>
          </w:p>
        </w:tc>
      </w:tr>
      <w:tr w:rsidR="006A2FAB" w:rsidRPr="00F17040" w:rsidTr="006F74E3">
        <w:trPr>
          <w:trHeight w:hRule="exact" w:val="615"/>
        </w:trPr>
        <w:tc>
          <w:tcPr>
            <w:tcW w:w="46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2FAB" w:rsidRPr="00192071" w:rsidRDefault="006A2FAB" w:rsidP="006F74E3">
            <w:pPr>
              <w:pStyle w:val="Ttulo1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Total (N, %)</w:t>
            </w:r>
          </w:p>
        </w:tc>
        <w:tc>
          <w:tcPr>
            <w:tcW w:w="16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37 (56%)</w:t>
            </w:r>
          </w:p>
        </w:tc>
        <w:tc>
          <w:tcPr>
            <w:tcW w:w="204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8</w:t>
            </w: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(44%)</w:t>
            </w:r>
          </w:p>
        </w:tc>
        <w:tc>
          <w:tcPr>
            <w:tcW w:w="179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</w:tr>
      <w:tr w:rsidR="006A2FAB" w:rsidRPr="00F17040" w:rsidTr="006F74E3">
        <w:trPr>
          <w:trHeight w:hRule="exact" w:val="615"/>
        </w:trPr>
        <w:tc>
          <w:tcPr>
            <w:tcW w:w="46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2FAB" w:rsidRPr="00192071" w:rsidRDefault="006A2FAB" w:rsidP="006F74E3">
            <w:pPr>
              <w:pStyle w:val="Ttulo1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Gender (F/M)</w:t>
            </w:r>
          </w:p>
        </w:tc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54%/46%</w:t>
            </w:r>
          </w:p>
        </w:tc>
        <w:tc>
          <w:tcPr>
            <w:tcW w:w="2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45%/55%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50%/50%</w:t>
            </w:r>
          </w:p>
        </w:tc>
      </w:tr>
      <w:tr w:rsidR="006A2FAB" w:rsidRPr="00F17040" w:rsidTr="006F74E3">
        <w:trPr>
          <w:trHeight w:hRule="exact" w:val="615"/>
        </w:trPr>
        <w:tc>
          <w:tcPr>
            <w:tcW w:w="46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2FAB" w:rsidRPr="00192071" w:rsidRDefault="006A2FAB" w:rsidP="006F74E3">
            <w:pPr>
              <w:pStyle w:val="Ttulo1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Age (median,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min-max.</w:t>
            </w:r>
            <w:r w:rsidRPr="0019207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3 d. 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0-20 d.</w:t>
            </w: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2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3</w:t>
            </w: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 m. 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29 d.-17 y.</w:t>
            </w: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15 d. 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1d.-17 y.</w:t>
            </w: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</w:tr>
      <w:tr w:rsidR="006A2FAB" w:rsidRPr="00F17040" w:rsidTr="006F74E3">
        <w:trPr>
          <w:trHeight w:hRule="exact" w:val="615"/>
        </w:trPr>
        <w:tc>
          <w:tcPr>
            <w:tcW w:w="46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2FAB" w:rsidRPr="00192071" w:rsidRDefault="006A2FAB" w:rsidP="006F74E3">
            <w:pPr>
              <w:pStyle w:val="Ttulo1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Length of support (median,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min-max.</w:t>
            </w:r>
            <w:r w:rsidRPr="0019207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12 d. 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1-57 d.</w:t>
            </w: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2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3</w:t>
            </w: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d. 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1-34 d.</w:t>
            </w: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12 d. 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1-57 d.</w:t>
            </w: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</w:tr>
      <w:tr w:rsidR="006A2FAB" w:rsidRPr="00F17040" w:rsidTr="006F74E3">
        <w:trPr>
          <w:trHeight w:hRule="exact" w:val="615"/>
        </w:trPr>
        <w:tc>
          <w:tcPr>
            <w:tcW w:w="46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2FAB" w:rsidRPr="00192071" w:rsidRDefault="006A2FAB" w:rsidP="006F74E3">
            <w:pPr>
              <w:pStyle w:val="Ttulo1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ECMO mode</w:t>
            </w:r>
          </w:p>
        </w:tc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A2FAB" w:rsidRPr="00F17040" w:rsidTr="006F74E3">
        <w:trPr>
          <w:trHeight w:hRule="exact" w:val="615"/>
        </w:trPr>
        <w:tc>
          <w:tcPr>
            <w:tcW w:w="46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V-A</w:t>
            </w:r>
          </w:p>
        </w:tc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33</w:t>
            </w:r>
          </w:p>
        </w:tc>
        <w:tc>
          <w:tcPr>
            <w:tcW w:w="2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44</w:t>
            </w:r>
          </w:p>
        </w:tc>
      </w:tr>
      <w:tr w:rsidR="006A2FAB" w:rsidRPr="00F17040" w:rsidTr="006F74E3">
        <w:trPr>
          <w:trHeight w:hRule="exact" w:val="615"/>
        </w:trPr>
        <w:tc>
          <w:tcPr>
            <w:tcW w:w="46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V-V</w:t>
            </w:r>
          </w:p>
        </w:tc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19</w:t>
            </w:r>
          </w:p>
        </w:tc>
      </w:tr>
      <w:tr w:rsidR="006A2FAB" w:rsidRPr="00F17040" w:rsidTr="006F74E3">
        <w:trPr>
          <w:trHeight w:hRule="exact" w:val="925"/>
        </w:trPr>
        <w:tc>
          <w:tcPr>
            <w:tcW w:w="46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Survival at the time of decannulation (N, %)</w:t>
            </w:r>
          </w:p>
        </w:tc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28 (76%)</w:t>
            </w:r>
          </w:p>
        </w:tc>
        <w:tc>
          <w:tcPr>
            <w:tcW w:w="2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20 (69%)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47 (71%)</w:t>
            </w:r>
          </w:p>
        </w:tc>
      </w:tr>
      <w:tr w:rsidR="006A2FAB" w:rsidRPr="00F17040" w:rsidTr="006F74E3">
        <w:trPr>
          <w:trHeight w:hRule="exact" w:val="615"/>
        </w:trPr>
        <w:tc>
          <w:tcPr>
            <w:tcW w:w="46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</w:tcPr>
          <w:p w:rsidR="006A2FAB" w:rsidRPr="00192071" w:rsidRDefault="006A2FAB" w:rsidP="006F74E3">
            <w:pPr>
              <w:pStyle w:val="Ttulo1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Survival at the time of discharge (N, %)</w:t>
            </w:r>
          </w:p>
        </w:tc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24 (65%)</w:t>
            </w:r>
          </w:p>
        </w:tc>
        <w:tc>
          <w:tcPr>
            <w:tcW w:w="20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20 (69%)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:rsidR="006A2FAB" w:rsidRPr="00192071" w:rsidRDefault="006A2FAB" w:rsidP="006F74E3">
            <w:pPr>
              <w:pStyle w:val="Ttulo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9207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44 (67%)</w:t>
            </w:r>
          </w:p>
        </w:tc>
      </w:tr>
    </w:tbl>
    <w:p w:rsidR="006A2FAB" w:rsidRPr="00F17040" w:rsidRDefault="006A2FAB" w:rsidP="006A2FAB">
      <w:pPr>
        <w:rPr>
          <w:rFonts w:ascii="Arial" w:hAnsi="Arial" w:cs="Arial"/>
          <w:sz w:val="22"/>
          <w:szCs w:val="22"/>
          <w:lang w:val="en-US"/>
        </w:rPr>
      </w:pPr>
    </w:p>
    <w:p w:rsidR="00D24916" w:rsidRPr="006A2FAB" w:rsidRDefault="00D24916" w:rsidP="006A2FAB">
      <w:pPr>
        <w:pStyle w:val="Ttulo1"/>
        <w:spacing w:before="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bookmarkStart w:id="0" w:name="_GoBack"/>
      <w:bookmarkEnd w:id="0"/>
    </w:p>
    <w:sectPr w:rsidR="00D24916" w:rsidRPr="006A2FAB" w:rsidSect="000A705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AB"/>
    <w:rsid w:val="000A705A"/>
    <w:rsid w:val="00155A14"/>
    <w:rsid w:val="00186F97"/>
    <w:rsid w:val="006A2FAB"/>
    <w:rsid w:val="006A6201"/>
    <w:rsid w:val="007015A1"/>
    <w:rsid w:val="007D0C14"/>
    <w:rsid w:val="009A6D8C"/>
    <w:rsid w:val="00D24916"/>
    <w:rsid w:val="00F4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F3B2A8"/>
  <w15:chartTrackingRefBased/>
  <w15:docId w15:val="{E487D0BF-1EC7-9642-84D5-FDC1E5C8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FAB"/>
    <w:rPr>
      <w:rFonts w:ascii="Times New Roman" w:eastAsia="Times New Roman" w:hAnsi="Times New Roman" w:cs="Times New Roman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6A2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2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elha">
    <w:name w:val="Table Grid"/>
    <w:basedOn w:val="Tabelanormal"/>
    <w:uiPriority w:val="39"/>
    <w:rsid w:val="006A2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Meireles</dc:creator>
  <cp:keywords/>
  <dc:description/>
  <cp:lastModifiedBy>Daniel Meireles</cp:lastModifiedBy>
  <cp:revision>1</cp:revision>
  <dcterms:created xsi:type="dcterms:W3CDTF">2020-11-03T13:02:00Z</dcterms:created>
  <dcterms:modified xsi:type="dcterms:W3CDTF">2020-11-03T13:02:00Z</dcterms:modified>
</cp:coreProperties>
</file>