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3A5BF" w14:textId="77777777" w:rsidR="00792C9A" w:rsidRPr="00792C9A" w:rsidRDefault="00792C9A">
      <w:pPr>
        <w:rPr>
          <w:b/>
        </w:rPr>
      </w:pPr>
      <w:r w:rsidRPr="00792C9A">
        <w:rPr>
          <w:b/>
        </w:rPr>
        <w:t>Comentários, esclarecimentos e alterações do texto do artigo</w:t>
      </w:r>
    </w:p>
    <w:p w14:paraId="631A602F" w14:textId="77777777" w:rsidR="00792C9A" w:rsidRPr="00792C9A" w:rsidRDefault="00792C9A" w:rsidP="00792C9A">
      <w:pPr>
        <w:rPr>
          <w:rFonts w:eastAsia="Times New Roman" w:cs="Times New Roman"/>
          <w:b/>
          <w:lang w:val="en-US"/>
        </w:rPr>
      </w:pPr>
      <w:r w:rsidRPr="00792C9A">
        <w:rPr>
          <w:rFonts w:eastAsia="Times New Roman" w:cs="Arial"/>
          <w:b/>
          <w:color w:val="222222"/>
          <w:shd w:val="clear" w:color="auto" w:fill="FFFFFF"/>
          <w:lang w:val="en-US"/>
        </w:rPr>
        <w:t>"Hospital challenges</w:t>
      </w:r>
      <w:r w:rsidRPr="00792C9A">
        <w:rPr>
          <w:rFonts w:eastAsia="Times New Roman" w:cs="Arial"/>
          <w:b/>
          <w:color w:val="222222"/>
          <w:lang w:val="en-US"/>
        </w:rPr>
        <w:t xml:space="preserve"> </w:t>
      </w:r>
      <w:r w:rsidRPr="00792C9A">
        <w:rPr>
          <w:rFonts w:eastAsia="Times New Roman" w:cs="Arial"/>
          <w:b/>
          <w:color w:val="222222"/>
          <w:shd w:val="clear" w:color="auto" w:fill="FFFFFF"/>
          <w:lang w:val="en-US"/>
        </w:rPr>
        <w:t>facing covid-19 and seasonal flu during the winter of 2020/2021"</w:t>
      </w:r>
    </w:p>
    <w:p w14:paraId="05E8D613" w14:textId="77777777" w:rsidR="00133B5F" w:rsidRPr="00792C9A" w:rsidRDefault="00792C9A">
      <w:r w:rsidRPr="00792C9A">
        <w:t xml:space="preserve">: </w:t>
      </w:r>
    </w:p>
    <w:p w14:paraId="50695910" w14:textId="77777777" w:rsidR="00792C9A" w:rsidRPr="00792C9A" w:rsidRDefault="00792C9A"/>
    <w:p w14:paraId="748AA38F" w14:textId="77777777" w:rsidR="00792C9A" w:rsidRPr="00792C9A" w:rsidRDefault="00792C9A"/>
    <w:p w14:paraId="05B1A29C" w14:textId="66D75240" w:rsidR="00792C9A" w:rsidRPr="009E60CF" w:rsidRDefault="00792C9A" w:rsidP="00792C9A">
      <w:pPr>
        <w:rPr>
          <w:rFonts w:eastAsia="Times New Roman" w:cs="Times New Roman"/>
        </w:rPr>
      </w:pPr>
      <w:r w:rsidRPr="009E60CF">
        <w:rPr>
          <w:rFonts w:eastAsia="Times New Roman" w:cs="Times New Roman"/>
        </w:rPr>
        <w:t>Revisor A:</w:t>
      </w:r>
      <w:r w:rsidRPr="009E60CF">
        <w:rPr>
          <w:rFonts w:eastAsia="Times New Roman" w:cs="Times New Roman"/>
        </w:rPr>
        <w:br/>
      </w:r>
      <w:r w:rsidRPr="009E60CF">
        <w:rPr>
          <w:rFonts w:eastAsia="Times New Roman" w:cs="Times New Roman"/>
        </w:rPr>
        <w:br/>
      </w:r>
      <w:r w:rsidRPr="00A5194C">
        <w:rPr>
          <w:rFonts w:eastAsia="Times New Roman" w:cs="Times New Roman"/>
          <w:b/>
        </w:rPr>
        <w:t>Este artigo poderia posicionar-se como um ar</w:t>
      </w:r>
      <w:r w:rsidR="00A5194C">
        <w:rPr>
          <w:rFonts w:eastAsia="Times New Roman" w:cs="Times New Roman"/>
          <w:b/>
        </w:rPr>
        <w:t>tigo de opinião, mas deveria de</w:t>
      </w:r>
      <w:r w:rsidR="00C8521C">
        <w:rPr>
          <w:rFonts w:eastAsia="Times New Roman" w:cs="Times New Roman"/>
          <w:b/>
        </w:rPr>
        <w:t xml:space="preserve"> </w:t>
      </w:r>
      <w:r w:rsidRPr="00A5194C">
        <w:rPr>
          <w:rFonts w:eastAsia="Times New Roman" w:cs="Times New Roman"/>
          <w:b/>
        </w:rPr>
        <w:t>forma mais profunda e concreta enunciar os desafios que os hospitais e</w:t>
      </w:r>
      <w:r w:rsidRPr="00A5194C">
        <w:rPr>
          <w:rFonts w:eastAsia="Times New Roman" w:cs="Times New Roman"/>
          <w:b/>
        </w:rPr>
        <w:br/>
        <w:t>outras estruturas de saúde irão enfrentar, analisar as soluções já em</w:t>
      </w:r>
      <w:r w:rsidRPr="00A5194C">
        <w:rPr>
          <w:rFonts w:eastAsia="Times New Roman" w:cs="Times New Roman"/>
          <w:b/>
        </w:rPr>
        <w:br/>
        <w:t>prática ou recomendadas pela Direção Geral de Saúde e identificar pontos</w:t>
      </w:r>
      <w:r w:rsidRPr="00A5194C">
        <w:rPr>
          <w:rFonts w:eastAsia="Times New Roman" w:cs="Times New Roman"/>
          <w:b/>
        </w:rPr>
        <w:br/>
        <w:t>críticos que não foram abordados (eventualmente, propor solulções para</w:t>
      </w:r>
      <w:r w:rsidRPr="00A5194C">
        <w:rPr>
          <w:rFonts w:eastAsia="Times New Roman" w:cs="Times New Roman"/>
          <w:b/>
        </w:rPr>
        <w:br/>
        <w:t>estes).</w:t>
      </w:r>
      <w:r w:rsidRPr="009E60CF">
        <w:rPr>
          <w:rFonts w:eastAsia="Times New Roman" w:cs="Times New Roman"/>
        </w:rPr>
        <w:br/>
      </w:r>
    </w:p>
    <w:p w14:paraId="0AB7DF51" w14:textId="45263925" w:rsidR="00792C9A" w:rsidRPr="009E60CF" w:rsidRDefault="00792C9A" w:rsidP="00792C9A">
      <w:pPr>
        <w:rPr>
          <w:rFonts w:eastAsia="Times New Roman" w:cs="Times New Roman"/>
        </w:rPr>
      </w:pPr>
      <w:r w:rsidRPr="009E60CF">
        <w:rPr>
          <w:rFonts w:eastAsia="Times New Roman" w:cs="Times New Roman"/>
        </w:rPr>
        <w:t>R:</w:t>
      </w:r>
      <w:r w:rsidR="009E60CF">
        <w:rPr>
          <w:rFonts w:eastAsia="Times New Roman" w:cs="Times New Roman"/>
        </w:rPr>
        <w:t xml:space="preserve"> Este artigo </w:t>
      </w:r>
      <w:r w:rsidR="00F068D1">
        <w:rPr>
          <w:rFonts w:eastAsia="Times New Roman" w:cs="Times New Roman"/>
        </w:rPr>
        <w:t>é principalmente</w:t>
      </w:r>
      <w:r w:rsidR="00A5194C">
        <w:rPr>
          <w:rFonts w:eastAsia="Times New Roman" w:cs="Times New Roman"/>
        </w:rPr>
        <w:t xml:space="preserve"> uma chamada de atenção para a necessidade de</w:t>
      </w:r>
      <w:r w:rsidR="00547EA6">
        <w:rPr>
          <w:rFonts w:eastAsia="Times New Roman" w:cs="Times New Roman"/>
        </w:rPr>
        <w:t xml:space="preserve"> o anunciado </w:t>
      </w:r>
      <w:r w:rsidR="00F068D1">
        <w:rPr>
          <w:rFonts w:eastAsia="Times New Roman" w:cs="Times New Roman"/>
        </w:rPr>
        <w:t xml:space="preserve">plano de contingência para o próximo Inverno, </w:t>
      </w:r>
      <w:r w:rsidR="00547EA6">
        <w:rPr>
          <w:rFonts w:eastAsia="Times New Roman" w:cs="Times New Roman"/>
        </w:rPr>
        <w:t>tenha uma abordagem sistémica</w:t>
      </w:r>
      <w:r w:rsidR="00C8521C">
        <w:rPr>
          <w:rFonts w:eastAsia="Times New Roman" w:cs="Times New Roman"/>
        </w:rPr>
        <w:t xml:space="preserve"> e medidas</w:t>
      </w:r>
      <w:r w:rsidR="00547EA6">
        <w:rPr>
          <w:rFonts w:eastAsia="Times New Roman" w:cs="Times New Roman"/>
        </w:rPr>
        <w:t xml:space="preserve"> adequada</w:t>
      </w:r>
      <w:r w:rsidR="00A5194C">
        <w:rPr>
          <w:rFonts w:eastAsia="Times New Roman" w:cs="Times New Roman"/>
        </w:rPr>
        <w:t>s</w:t>
      </w:r>
      <w:r w:rsidR="00547EA6">
        <w:rPr>
          <w:rFonts w:eastAsia="Times New Roman" w:cs="Times New Roman"/>
        </w:rPr>
        <w:t xml:space="preserve"> para um </w:t>
      </w:r>
      <w:r w:rsidR="00A5194C">
        <w:rPr>
          <w:rFonts w:eastAsia="Times New Roman" w:cs="Times New Roman"/>
        </w:rPr>
        <w:t>problema complexo</w:t>
      </w:r>
      <w:r w:rsidR="00C8521C">
        <w:rPr>
          <w:rFonts w:eastAsia="Times New Roman" w:cs="Times New Roman"/>
        </w:rPr>
        <w:t xml:space="preserve"> e é muito focado nos hospitais.</w:t>
      </w:r>
      <w:r w:rsidR="00A5194C">
        <w:rPr>
          <w:rFonts w:eastAsia="Times New Roman" w:cs="Times New Roman"/>
        </w:rPr>
        <w:t xml:space="preserve">  </w:t>
      </w:r>
      <w:r w:rsidR="00C8521C">
        <w:rPr>
          <w:rFonts w:eastAsia="Times New Roman" w:cs="Times New Roman"/>
        </w:rPr>
        <w:t>I</w:t>
      </w:r>
      <w:r w:rsidR="00A5194C">
        <w:rPr>
          <w:rFonts w:eastAsia="Times New Roman" w:cs="Times New Roman"/>
        </w:rPr>
        <w:t>dentificamos</w:t>
      </w:r>
      <w:r w:rsidR="00F068D1">
        <w:rPr>
          <w:rFonts w:eastAsia="Times New Roman" w:cs="Times New Roman"/>
        </w:rPr>
        <w:t xml:space="preserve"> os constrangimentos que os hosp</w:t>
      </w:r>
      <w:r w:rsidR="00A5194C">
        <w:rPr>
          <w:rFonts w:eastAsia="Times New Roman" w:cs="Times New Roman"/>
        </w:rPr>
        <w:t>itais irão enfrentar e enunciamos algumas</w:t>
      </w:r>
      <w:r w:rsidR="00F068D1">
        <w:rPr>
          <w:rFonts w:eastAsia="Times New Roman" w:cs="Times New Roman"/>
        </w:rPr>
        <w:t xml:space="preserve"> medidas g</w:t>
      </w:r>
      <w:r w:rsidR="00A5194C">
        <w:rPr>
          <w:rFonts w:eastAsia="Times New Roman" w:cs="Times New Roman"/>
        </w:rPr>
        <w:t>enéricas</w:t>
      </w:r>
      <w:r w:rsidR="009175C5">
        <w:rPr>
          <w:rFonts w:eastAsia="Times New Roman" w:cs="Times New Roman"/>
        </w:rPr>
        <w:t>,</w:t>
      </w:r>
      <w:r w:rsidR="00A5194C">
        <w:rPr>
          <w:rFonts w:eastAsia="Times New Roman" w:cs="Times New Roman"/>
        </w:rPr>
        <w:t xml:space="preserve"> </w:t>
      </w:r>
      <w:r w:rsidR="00C8521C">
        <w:rPr>
          <w:rFonts w:eastAsia="Times New Roman" w:cs="Times New Roman"/>
        </w:rPr>
        <w:t>mas</w:t>
      </w:r>
      <w:r w:rsidR="00A5194C">
        <w:rPr>
          <w:rFonts w:eastAsia="Times New Roman" w:cs="Times New Roman"/>
        </w:rPr>
        <w:t xml:space="preserve"> </w:t>
      </w:r>
      <w:r w:rsidR="00C8521C">
        <w:rPr>
          <w:rFonts w:eastAsia="Times New Roman" w:cs="Times New Roman"/>
        </w:rPr>
        <w:t>sobretudo</w:t>
      </w:r>
      <w:r w:rsidR="00A5194C">
        <w:rPr>
          <w:rFonts w:eastAsia="Times New Roman" w:cs="Times New Roman"/>
        </w:rPr>
        <w:t xml:space="preserve"> pretendemos alertar </w:t>
      </w:r>
      <w:r w:rsidR="00F068D1">
        <w:rPr>
          <w:rFonts w:eastAsia="Times New Roman" w:cs="Times New Roman"/>
        </w:rPr>
        <w:t>que é nos hospitais que vão recair todas as consequências do que correr mal a montante e a</w:t>
      </w:r>
      <w:r w:rsidR="00A5194C">
        <w:rPr>
          <w:rFonts w:eastAsia="Times New Roman" w:cs="Times New Roman"/>
        </w:rPr>
        <w:t xml:space="preserve"> </w:t>
      </w:r>
      <w:r w:rsidR="00C8521C">
        <w:rPr>
          <w:rFonts w:eastAsia="Times New Roman" w:cs="Times New Roman"/>
        </w:rPr>
        <w:t>jusante</w:t>
      </w:r>
      <w:r w:rsidR="00F068D1">
        <w:rPr>
          <w:rFonts w:eastAsia="Times New Roman" w:cs="Times New Roman"/>
        </w:rPr>
        <w:t xml:space="preserve">. Não é um documento exaustivo, com a enunciação da multiplicidade de medidas concretas que deveriam ser tomadas, que não cabem a este grupo restrito de autores e exigem um envolvimento de muito mais pessoas e entidades. </w:t>
      </w:r>
      <w:r w:rsidR="009D28F9">
        <w:rPr>
          <w:rFonts w:eastAsia="Times New Roman" w:cs="Times New Roman"/>
        </w:rPr>
        <w:t>À data em que escrevemos o artigo</w:t>
      </w:r>
      <w:r w:rsidR="00F068D1">
        <w:rPr>
          <w:rFonts w:eastAsia="Times New Roman" w:cs="Times New Roman"/>
        </w:rPr>
        <w:t xml:space="preserve"> o plano anunciado pelo Ministério </w:t>
      </w:r>
      <w:r w:rsidR="00547EA6">
        <w:rPr>
          <w:rFonts w:eastAsia="Times New Roman" w:cs="Times New Roman"/>
        </w:rPr>
        <w:t xml:space="preserve">da Saúde </w:t>
      </w:r>
      <w:r w:rsidR="00F068D1">
        <w:rPr>
          <w:rFonts w:eastAsia="Times New Roman" w:cs="Times New Roman"/>
        </w:rPr>
        <w:t>para o Outono /Inverno</w:t>
      </w:r>
      <w:r w:rsidR="009D28F9">
        <w:rPr>
          <w:rFonts w:eastAsia="Times New Roman" w:cs="Times New Roman"/>
        </w:rPr>
        <w:t xml:space="preserve"> ainda não tinha saído. Foi divulgado apenas esta semana, dia 21 de Setembro.  Assim acrescentamos um comentário crítico ao referido plano e uma outra referência no texto</w:t>
      </w:r>
      <w:r w:rsidR="00547EA6">
        <w:rPr>
          <w:rFonts w:eastAsia="Times New Roman" w:cs="Times New Roman"/>
        </w:rPr>
        <w:t>. Além disso este é um artigo de perspectiva com um limite de 1200 palavras, limite esse que já excedemos, e 10 referências bibliográficas</w:t>
      </w:r>
    </w:p>
    <w:p w14:paraId="4AFED315" w14:textId="0FB95738" w:rsidR="00792C9A" w:rsidRPr="00A5194C" w:rsidRDefault="00792C9A" w:rsidP="00792C9A">
      <w:pPr>
        <w:rPr>
          <w:rFonts w:eastAsia="Times New Roman" w:cs="Times New Roman"/>
          <w:b/>
        </w:rPr>
      </w:pPr>
      <w:r w:rsidRPr="00BC474F">
        <w:rPr>
          <w:rFonts w:eastAsia="Times New Roman" w:cs="Times New Roman"/>
        </w:rPr>
        <w:br/>
      </w:r>
      <w:r w:rsidRPr="00A5194C">
        <w:rPr>
          <w:rFonts w:eastAsia="Times New Roman" w:cs="Times New Roman"/>
          <w:b/>
        </w:rPr>
        <w:t>A revisão bibliográfica é insuficiente, sendo difícil aceitar que um</w:t>
      </w:r>
      <w:r w:rsidRPr="00A5194C">
        <w:rPr>
          <w:rFonts w:eastAsia="Times New Roman" w:cs="Times New Roman"/>
          <w:b/>
        </w:rPr>
        <w:br/>
        <w:t>documento que versa os desafios e soluções colocados pela pandemia no</w:t>
      </w:r>
      <w:r w:rsidRPr="00A5194C">
        <w:rPr>
          <w:rFonts w:eastAsia="Times New Roman" w:cs="Times New Roman"/>
          <w:b/>
        </w:rPr>
        <w:br/>
        <w:t>nosso país não contenha referência a nenhum documento nacional, por</w:t>
      </w:r>
      <w:r w:rsidRPr="00A5194C">
        <w:rPr>
          <w:rFonts w:eastAsia="Times New Roman" w:cs="Times New Roman"/>
          <w:b/>
        </w:rPr>
        <w:br/>
        <w:t>exemplo a relatórios e orientações técnicas da DGS. </w:t>
      </w:r>
      <w:r w:rsidRPr="00A5194C">
        <w:rPr>
          <w:rFonts w:eastAsia="Times New Roman" w:cs="Times New Roman"/>
          <w:b/>
        </w:rPr>
        <w:br/>
      </w:r>
    </w:p>
    <w:p w14:paraId="2CF4B05C" w14:textId="5CFD2330" w:rsidR="00792C9A" w:rsidRPr="009E60CF" w:rsidRDefault="00792C9A" w:rsidP="00792C9A">
      <w:pPr>
        <w:rPr>
          <w:rFonts w:eastAsia="Times New Roman" w:cs="Times New Roman"/>
        </w:rPr>
      </w:pPr>
      <w:r w:rsidRPr="00BC474F">
        <w:rPr>
          <w:rFonts w:eastAsia="Times New Roman" w:cs="Times New Roman"/>
        </w:rPr>
        <w:t>R:</w:t>
      </w:r>
      <w:r w:rsidR="009E60CF">
        <w:rPr>
          <w:rFonts w:eastAsia="Times New Roman" w:cs="Times New Roman"/>
        </w:rPr>
        <w:t>Como se disse previamente o propósito do artigo</w:t>
      </w:r>
      <w:r w:rsidR="00547EA6">
        <w:rPr>
          <w:rFonts w:eastAsia="Times New Roman" w:cs="Times New Roman"/>
        </w:rPr>
        <w:t xml:space="preserve">  é falar de omissões. P</w:t>
      </w:r>
      <w:r w:rsidR="009E60CF">
        <w:rPr>
          <w:rFonts w:eastAsia="Times New Roman" w:cs="Times New Roman"/>
        </w:rPr>
        <w:t>lanos de resposta de outros países</w:t>
      </w:r>
      <w:r w:rsidR="00547EA6">
        <w:rPr>
          <w:rFonts w:eastAsia="Times New Roman" w:cs="Times New Roman"/>
        </w:rPr>
        <w:t xml:space="preserve"> estão incluídos na bibliografia, que tem o limite de 10 referências. O plano anunciado pelo Ministério da Saúde para o Outono /Inverno foi </w:t>
      </w:r>
      <w:r w:rsidR="009D28F9">
        <w:rPr>
          <w:rFonts w:eastAsia="Times New Roman" w:cs="Times New Roman"/>
        </w:rPr>
        <w:t xml:space="preserve">apenas </w:t>
      </w:r>
      <w:r w:rsidR="00547EA6">
        <w:rPr>
          <w:rFonts w:eastAsia="Times New Roman" w:cs="Times New Roman"/>
        </w:rPr>
        <w:t>divulgado</w:t>
      </w:r>
      <w:r w:rsidR="009D28F9">
        <w:rPr>
          <w:rFonts w:eastAsia="Times New Roman" w:cs="Times New Roman"/>
        </w:rPr>
        <w:t xml:space="preserve"> dia 21 de Setembro pelo que  acrescentamos um comentário crítico ao referido plano e uma outra referência no texto. Foi</w:t>
      </w:r>
      <w:r w:rsidR="00547EA6">
        <w:rPr>
          <w:rFonts w:eastAsia="Times New Roman" w:cs="Times New Roman"/>
        </w:rPr>
        <w:t xml:space="preserve"> incluído </w:t>
      </w:r>
      <w:r w:rsidR="009D28F9">
        <w:rPr>
          <w:rFonts w:eastAsia="Times New Roman" w:cs="Times New Roman"/>
        </w:rPr>
        <w:t xml:space="preserve">também </w:t>
      </w:r>
      <w:r w:rsidR="00547EA6">
        <w:rPr>
          <w:rFonts w:eastAsia="Times New Roman" w:cs="Times New Roman"/>
        </w:rPr>
        <w:t>na bibliografia.</w:t>
      </w:r>
      <w:r w:rsidRPr="00BC474F">
        <w:rPr>
          <w:rFonts w:eastAsia="Times New Roman" w:cs="Times New Roman"/>
        </w:rPr>
        <w:br/>
      </w:r>
      <w:r w:rsidRPr="00BC474F">
        <w:rPr>
          <w:rFonts w:eastAsia="Times New Roman" w:cs="Times New Roman"/>
        </w:rPr>
        <w:br/>
      </w:r>
      <w:r w:rsidRPr="00A5194C">
        <w:rPr>
          <w:rFonts w:eastAsia="Times New Roman" w:cs="Times New Roman"/>
          <w:b/>
        </w:rPr>
        <w:t>RELEVÂNCIA: A antecipação dos desafios que se apresentarão aos serviços</w:t>
      </w:r>
      <w:r w:rsidRPr="00A5194C">
        <w:rPr>
          <w:rFonts w:eastAsia="Times New Roman" w:cs="Times New Roman"/>
          <w:b/>
        </w:rPr>
        <w:br/>
        <w:t>de saúde nos próximos meses é de enorme relevância, pois permitirá</w:t>
      </w:r>
      <w:r w:rsidRPr="00A5194C">
        <w:rPr>
          <w:rFonts w:eastAsia="Times New Roman" w:cs="Times New Roman"/>
          <w:b/>
        </w:rPr>
        <w:br/>
        <w:t>planificar respostas adequadas. Embora no t</w:t>
      </w:r>
      <w:r w:rsidR="00A5194C">
        <w:rPr>
          <w:rFonts w:eastAsia="Times New Roman" w:cs="Times New Roman"/>
          <w:b/>
        </w:rPr>
        <w:t xml:space="preserve">ítulo se proponha elencar esses </w:t>
      </w:r>
      <w:r w:rsidRPr="00A5194C">
        <w:rPr>
          <w:rFonts w:eastAsia="Times New Roman" w:cs="Times New Roman"/>
          <w:b/>
        </w:rPr>
        <w:t>desafios, o manuscrito aborda-os superficialm</w:t>
      </w:r>
      <w:r w:rsidR="00A5194C">
        <w:rPr>
          <w:rFonts w:eastAsia="Times New Roman" w:cs="Times New Roman"/>
          <w:b/>
        </w:rPr>
        <w:t xml:space="preserve">ente e mistura-os com uma lista </w:t>
      </w:r>
      <w:r w:rsidRPr="00A5194C">
        <w:rPr>
          <w:rFonts w:eastAsia="Times New Roman" w:cs="Times New Roman"/>
          <w:b/>
        </w:rPr>
        <w:t>de eventuais soluções. Assim sendo, di</w:t>
      </w:r>
      <w:r w:rsidR="00A5194C">
        <w:rPr>
          <w:rFonts w:eastAsia="Times New Roman" w:cs="Times New Roman"/>
          <w:b/>
        </w:rPr>
        <w:t xml:space="preserve">ficilmente oferece aos clínicos </w:t>
      </w:r>
      <w:r w:rsidRPr="00A5194C">
        <w:rPr>
          <w:rFonts w:eastAsia="Times New Roman" w:cs="Times New Roman"/>
          <w:b/>
        </w:rPr>
        <w:t>material de reflexão sobre os desafio</w:t>
      </w:r>
      <w:r w:rsidR="00A5194C">
        <w:rPr>
          <w:rFonts w:eastAsia="Times New Roman" w:cs="Times New Roman"/>
          <w:b/>
        </w:rPr>
        <w:t xml:space="preserve">s que se avizinham e também </w:t>
      </w:r>
      <w:r w:rsidR="00A5194C">
        <w:rPr>
          <w:rFonts w:eastAsia="Times New Roman" w:cs="Times New Roman"/>
          <w:b/>
        </w:rPr>
        <w:lastRenderedPageBreak/>
        <w:t xml:space="preserve">não </w:t>
      </w:r>
      <w:r w:rsidRPr="00A5194C">
        <w:rPr>
          <w:rFonts w:eastAsia="Times New Roman" w:cs="Times New Roman"/>
          <w:b/>
        </w:rPr>
        <w:t>ajuda a melhorar a prática clínica, porq</w:t>
      </w:r>
      <w:r w:rsidR="00A5194C">
        <w:rPr>
          <w:rFonts w:eastAsia="Times New Roman" w:cs="Times New Roman"/>
          <w:b/>
        </w:rPr>
        <w:t xml:space="preserve">uanto apresenta soluções vagas, </w:t>
      </w:r>
      <w:r w:rsidRPr="00A5194C">
        <w:rPr>
          <w:rFonts w:eastAsia="Times New Roman" w:cs="Times New Roman"/>
          <w:b/>
        </w:rPr>
        <w:t>não sugerindo respostas para a sua implementação (por exemplo: "É</w:t>
      </w:r>
      <w:r w:rsidRPr="00A5194C">
        <w:rPr>
          <w:rFonts w:eastAsia="Times New Roman" w:cs="Times New Roman"/>
          <w:b/>
        </w:rPr>
        <w:br/>
        <w:t>necessário minimizar a transmissão do SARS-Cov2 e do vírus influenza,</w:t>
      </w:r>
      <w:r w:rsidRPr="00A5194C">
        <w:rPr>
          <w:rFonts w:eastAsia="Times New Roman" w:cs="Times New Roman"/>
          <w:b/>
        </w:rPr>
        <w:br/>
        <w:t>implementar medidas de prevenção e mitigação do COVID-19, executar</w:t>
      </w:r>
      <w:r w:rsidRPr="00A5194C">
        <w:rPr>
          <w:rFonts w:eastAsia="Times New Roman" w:cs="Times New Roman"/>
          <w:b/>
        </w:rPr>
        <w:br/>
        <w:t>políticas pró-ativas de proteção dos mais vulneráveis, otimizar o</w:t>
      </w:r>
      <w:r w:rsidRPr="00A5194C">
        <w:rPr>
          <w:rFonts w:eastAsia="Times New Roman" w:cs="Times New Roman"/>
          <w:b/>
        </w:rPr>
        <w:br/>
        <w:t>controle dos surtos, prevenir a infeção nosocomial, unificar registos,</w:t>
      </w:r>
      <w:r w:rsidRPr="00A5194C">
        <w:rPr>
          <w:rFonts w:eastAsia="Times New Roman" w:cs="Times New Roman"/>
          <w:b/>
        </w:rPr>
        <w:br/>
        <w:t>partilhar os dados e reforçar a vacinação para a gripe, procurando</w:t>
      </w:r>
      <w:r w:rsidRPr="00A5194C">
        <w:rPr>
          <w:rFonts w:eastAsia="Times New Roman" w:cs="Times New Roman"/>
          <w:b/>
        </w:rPr>
        <w:br/>
        <w:t>reduzir o afluxo às urgências destes doentes." - quem? como?</w:t>
      </w:r>
      <w:r w:rsidRPr="00A5194C">
        <w:rPr>
          <w:rFonts w:eastAsia="Times New Roman" w:cs="Times New Roman"/>
          <w:b/>
        </w:rPr>
        <w:br/>
      </w:r>
    </w:p>
    <w:p w14:paraId="37040AF7" w14:textId="62BD3686" w:rsidR="00A5194C" w:rsidRDefault="00792C9A" w:rsidP="00792C9A">
      <w:pPr>
        <w:rPr>
          <w:rFonts w:eastAsia="Times New Roman" w:cs="Times New Roman"/>
        </w:rPr>
      </w:pPr>
      <w:r w:rsidRPr="009E60CF">
        <w:rPr>
          <w:rFonts w:eastAsia="Times New Roman" w:cs="Times New Roman"/>
        </w:rPr>
        <w:t>R:</w:t>
      </w:r>
      <w:r w:rsidR="00547EA6">
        <w:rPr>
          <w:rFonts w:eastAsia="Times New Roman" w:cs="Times New Roman"/>
        </w:rPr>
        <w:t xml:space="preserve"> </w:t>
      </w:r>
      <w:bookmarkStart w:id="0" w:name="_Hlk51265530"/>
      <w:r w:rsidR="00547EA6">
        <w:rPr>
          <w:rFonts w:eastAsia="Times New Roman" w:cs="Times New Roman"/>
        </w:rPr>
        <w:t>Remetemos para resposta ao primeiro comentário</w:t>
      </w:r>
      <w:bookmarkEnd w:id="0"/>
      <w:r w:rsidR="00547EA6">
        <w:rPr>
          <w:rFonts w:eastAsia="Times New Roman" w:cs="Times New Roman"/>
        </w:rPr>
        <w:t xml:space="preserve">.  </w:t>
      </w:r>
      <w:r w:rsidR="00A5194C">
        <w:rPr>
          <w:rFonts w:eastAsia="Times New Roman" w:cs="Times New Roman"/>
        </w:rPr>
        <w:t>O artigo enuncia os principais desafios e de seguida</w:t>
      </w:r>
      <w:r w:rsidR="00C8521C">
        <w:rPr>
          <w:rFonts w:eastAsia="Times New Roman" w:cs="Times New Roman"/>
        </w:rPr>
        <w:t xml:space="preserve"> a</w:t>
      </w:r>
      <w:r w:rsidR="00A5194C">
        <w:rPr>
          <w:rFonts w:eastAsia="Times New Roman" w:cs="Times New Roman"/>
        </w:rPr>
        <w:t xml:space="preserve"> </w:t>
      </w:r>
      <w:r w:rsidR="00A5194C" w:rsidRPr="00A5194C">
        <w:rPr>
          <w:rFonts w:eastAsia="Times New Roman" w:cs="Times New Roman"/>
        </w:rPr>
        <w:t xml:space="preserve">esses </w:t>
      </w:r>
      <w:r w:rsidR="00A5194C">
        <w:rPr>
          <w:rFonts w:eastAsia="Times New Roman" w:cs="Times New Roman"/>
        </w:rPr>
        <w:t>desafios apresenta</w:t>
      </w:r>
      <w:r w:rsidR="00A5194C" w:rsidRPr="00A5194C">
        <w:rPr>
          <w:rFonts w:eastAsia="Times New Roman" w:cs="Times New Roman"/>
        </w:rPr>
        <w:t xml:space="preserve"> uma lista de eventuais soluções</w:t>
      </w:r>
      <w:r w:rsidR="00A5194C">
        <w:rPr>
          <w:rFonts w:eastAsia="Times New Roman" w:cs="Times New Roman"/>
        </w:rPr>
        <w:t>, não mistura umas com a</w:t>
      </w:r>
      <w:r w:rsidR="00C8521C">
        <w:rPr>
          <w:rFonts w:eastAsia="Times New Roman" w:cs="Times New Roman"/>
        </w:rPr>
        <w:t xml:space="preserve">s </w:t>
      </w:r>
      <w:r w:rsidR="00A5194C">
        <w:rPr>
          <w:rFonts w:eastAsia="Times New Roman" w:cs="Times New Roman"/>
        </w:rPr>
        <w:t>outras.</w:t>
      </w:r>
      <w:r w:rsidR="009175C5">
        <w:rPr>
          <w:rFonts w:eastAsia="Times New Roman" w:cs="Times New Roman"/>
        </w:rPr>
        <w:t xml:space="preserve"> Foi acrescentada a </w:t>
      </w:r>
      <w:r w:rsidR="004614FC">
        <w:rPr>
          <w:rFonts w:eastAsia="Times New Roman" w:cs="Times New Roman"/>
        </w:rPr>
        <w:t xml:space="preserve"> </w:t>
      </w:r>
      <w:r w:rsidR="009175C5">
        <w:rPr>
          <w:rFonts w:eastAsia="Times New Roman" w:cs="Times New Roman"/>
        </w:rPr>
        <w:t xml:space="preserve"> necessidade de manter um esforço de testagem intenso.</w:t>
      </w:r>
    </w:p>
    <w:p w14:paraId="0808E54A" w14:textId="77777777" w:rsidR="00A5194C" w:rsidRDefault="00A5194C" w:rsidP="00792C9A">
      <w:pPr>
        <w:rPr>
          <w:rFonts w:eastAsia="Times New Roman" w:cs="Times New Roman"/>
        </w:rPr>
      </w:pPr>
    </w:p>
    <w:p w14:paraId="1ADF87D8" w14:textId="77777777" w:rsidR="00C8521C" w:rsidRDefault="00792C9A" w:rsidP="00792C9A">
      <w:pPr>
        <w:rPr>
          <w:rFonts w:eastAsia="Times New Roman" w:cs="Times New Roman"/>
        </w:rPr>
      </w:pPr>
      <w:r w:rsidRPr="00BC474F">
        <w:rPr>
          <w:rFonts w:eastAsia="Times New Roman" w:cs="Times New Roman"/>
        </w:rPr>
        <w:br/>
      </w:r>
      <w:r w:rsidRPr="00BC474F">
        <w:rPr>
          <w:rFonts w:eastAsia="Times New Roman" w:cs="Times New Roman"/>
        </w:rPr>
        <w:br/>
      </w:r>
      <w:r w:rsidRPr="009175C5">
        <w:rPr>
          <w:rFonts w:eastAsia="Times New Roman" w:cs="Times New Roman"/>
          <w:b/>
          <w:bCs/>
        </w:rPr>
        <w:t>ORIGINALIDADE: Existem documentos muito completos e rigorosos escritos sobre</w:t>
      </w:r>
      <w:r w:rsidR="00C8521C" w:rsidRPr="009175C5">
        <w:rPr>
          <w:rFonts w:eastAsia="Times New Roman" w:cs="Times New Roman"/>
          <w:b/>
          <w:bCs/>
        </w:rPr>
        <w:t xml:space="preserve"> </w:t>
      </w:r>
      <w:r w:rsidRPr="009175C5">
        <w:rPr>
          <w:rFonts w:eastAsia="Times New Roman" w:cs="Times New Roman"/>
          <w:b/>
          <w:bCs/>
        </w:rPr>
        <w:t>a antecipação dos próximos meses, autorados por task forces</w:t>
      </w:r>
      <w:r w:rsidR="00C8521C" w:rsidRPr="009175C5">
        <w:rPr>
          <w:rFonts w:eastAsia="Times New Roman" w:cs="Times New Roman"/>
          <w:b/>
          <w:bCs/>
        </w:rPr>
        <w:t xml:space="preserve"> </w:t>
      </w:r>
      <w:r w:rsidRPr="009175C5">
        <w:rPr>
          <w:rFonts w:eastAsia="Times New Roman" w:cs="Times New Roman"/>
          <w:b/>
          <w:bCs/>
        </w:rPr>
        <w:t>dedicadas à</w:t>
      </w:r>
      <w:r w:rsidRPr="009175C5">
        <w:rPr>
          <w:rFonts w:eastAsia="Times New Roman" w:cs="Times New Roman"/>
          <w:b/>
          <w:bCs/>
        </w:rPr>
        <w:br/>
        <w:t>COVID-19, criadas a nível governamental/ institucional. É muito útil uma</w:t>
      </w:r>
      <w:r w:rsidRPr="009175C5">
        <w:rPr>
          <w:rFonts w:eastAsia="Times New Roman" w:cs="Times New Roman"/>
          <w:b/>
          <w:bCs/>
        </w:rPr>
        <w:br/>
        <w:t>visão nacional. Este artigo poderia posicionar-se como essa visão, mas</w:t>
      </w:r>
      <w:r w:rsidRPr="009175C5">
        <w:rPr>
          <w:rFonts w:eastAsia="Times New Roman" w:cs="Times New Roman"/>
          <w:b/>
          <w:bCs/>
        </w:rPr>
        <w:br/>
        <w:t>para tal deveria de forma mais profunda e concreta enunciar os desafios,</w:t>
      </w:r>
      <w:r w:rsidRPr="009175C5">
        <w:rPr>
          <w:rFonts w:eastAsia="Times New Roman" w:cs="Times New Roman"/>
          <w:b/>
          <w:bCs/>
        </w:rPr>
        <w:br/>
        <w:t>analisar as soluções já em prática ou recomendadas pela Direção Geral</w:t>
      </w:r>
      <w:r w:rsidRPr="009175C5">
        <w:rPr>
          <w:rFonts w:eastAsia="Times New Roman" w:cs="Times New Roman"/>
          <w:b/>
          <w:bCs/>
        </w:rPr>
        <w:br/>
        <w:t>de Saúde (DGS) e identificar pontos críticos que não foram abordados</w:t>
      </w:r>
      <w:r w:rsidRPr="009175C5">
        <w:rPr>
          <w:rFonts w:eastAsia="Times New Roman" w:cs="Times New Roman"/>
          <w:b/>
          <w:bCs/>
        </w:rPr>
        <w:br/>
        <w:t>(eventualmente, propor soluções para estes).</w:t>
      </w:r>
      <w:r w:rsidRPr="00BC474F">
        <w:rPr>
          <w:rFonts w:eastAsia="Times New Roman" w:cs="Times New Roman"/>
        </w:rPr>
        <w:br/>
      </w:r>
      <w:r w:rsidRPr="00BC474F">
        <w:rPr>
          <w:rFonts w:eastAsia="Times New Roman" w:cs="Times New Roman"/>
        </w:rPr>
        <w:br/>
        <w:t>R:</w:t>
      </w:r>
      <w:r w:rsidR="00C8521C" w:rsidRPr="00C8521C">
        <w:rPr>
          <w:rFonts w:eastAsia="Times New Roman" w:cs="Times New Roman"/>
        </w:rPr>
        <w:t xml:space="preserve"> </w:t>
      </w:r>
      <w:r w:rsidR="00C8521C">
        <w:rPr>
          <w:rFonts w:eastAsia="Times New Roman" w:cs="Times New Roman"/>
        </w:rPr>
        <w:t xml:space="preserve">Remetemos para resposta ao primeiro comentário </w:t>
      </w:r>
    </w:p>
    <w:p w14:paraId="28A872A9" w14:textId="0E6F8783" w:rsidR="00792C9A" w:rsidRPr="00BC474F" w:rsidRDefault="00792C9A" w:rsidP="00792C9A">
      <w:pPr>
        <w:rPr>
          <w:rFonts w:eastAsia="Times New Roman" w:cs="Times New Roman"/>
        </w:rPr>
      </w:pPr>
      <w:r w:rsidRPr="00BC474F">
        <w:rPr>
          <w:rFonts w:eastAsia="Times New Roman" w:cs="Times New Roman"/>
        </w:rPr>
        <w:br/>
      </w:r>
      <w:r w:rsidRPr="00BC474F">
        <w:rPr>
          <w:rFonts w:eastAsia="Times New Roman" w:cs="Times New Roman"/>
        </w:rPr>
        <w:br/>
        <w:t>ESTRUTURA DO MANUSCRITO</w:t>
      </w:r>
      <w:r w:rsidRPr="00BC474F">
        <w:rPr>
          <w:rFonts w:eastAsia="Times New Roman" w:cs="Times New Roman"/>
        </w:rPr>
        <w:br/>
      </w:r>
      <w:r w:rsidRPr="00BC474F">
        <w:rPr>
          <w:rFonts w:eastAsia="Times New Roman" w:cs="Times New Roman"/>
        </w:rPr>
        <w:br/>
      </w:r>
      <w:r w:rsidRPr="000740AB">
        <w:rPr>
          <w:rFonts w:eastAsia="Times New Roman" w:cs="Times New Roman"/>
          <w:b/>
          <w:bCs/>
        </w:rPr>
        <w:t>-       Título: Não é um sumário do manuscrito - induz o leitor a</w:t>
      </w:r>
      <w:r w:rsidRPr="000740AB">
        <w:rPr>
          <w:rFonts w:eastAsia="Times New Roman" w:cs="Times New Roman"/>
          <w:b/>
          <w:bCs/>
        </w:rPr>
        <w:br/>
        <w:t>antecipar uma identificação e análise dos desafios que esperam os nossos</w:t>
      </w:r>
      <w:r w:rsidRPr="000740AB">
        <w:rPr>
          <w:rFonts w:eastAsia="Times New Roman" w:cs="Times New Roman"/>
          <w:b/>
          <w:bCs/>
        </w:rPr>
        <w:br/>
        <w:t>hospitais, mas na realidade "Os autores apontam algumas medidas que deverão</w:t>
      </w:r>
      <w:r w:rsidRPr="000740AB">
        <w:rPr>
          <w:rFonts w:eastAsia="Times New Roman" w:cs="Times New Roman"/>
          <w:b/>
          <w:bCs/>
        </w:rPr>
        <w:br/>
        <w:t>fazer parte desse plano para preparar o Inverno de 2020/2021, em Portugal."</w:t>
      </w:r>
      <w:r w:rsidRPr="00BC474F">
        <w:rPr>
          <w:rFonts w:eastAsia="Times New Roman" w:cs="Times New Roman"/>
        </w:rPr>
        <w:br/>
      </w:r>
    </w:p>
    <w:p w14:paraId="614396B5" w14:textId="75C6291C" w:rsidR="00792C9A" w:rsidRPr="009E60CF" w:rsidRDefault="00792C9A" w:rsidP="00792C9A">
      <w:pPr>
        <w:rPr>
          <w:rFonts w:eastAsia="Times New Roman" w:cs="Times New Roman"/>
        </w:rPr>
      </w:pPr>
      <w:r w:rsidRPr="009E60CF">
        <w:rPr>
          <w:rFonts w:eastAsia="Times New Roman" w:cs="Times New Roman"/>
        </w:rPr>
        <w:t>R:</w:t>
      </w:r>
      <w:r w:rsidR="000740AB">
        <w:rPr>
          <w:rFonts w:eastAsia="Times New Roman" w:cs="Times New Roman"/>
        </w:rPr>
        <w:t xml:space="preserve"> Mudámos o abstract porque achamos que o artigo corresponde ao título</w:t>
      </w:r>
    </w:p>
    <w:p w14:paraId="78F98B5F" w14:textId="77777777" w:rsidR="00792C9A" w:rsidRPr="009E60CF" w:rsidRDefault="00792C9A" w:rsidP="00792C9A">
      <w:pPr>
        <w:rPr>
          <w:rFonts w:eastAsia="Times New Roman" w:cs="Times New Roman"/>
        </w:rPr>
      </w:pPr>
      <w:r w:rsidRPr="00BC474F">
        <w:rPr>
          <w:rFonts w:eastAsia="Times New Roman" w:cs="Times New Roman"/>
        </w:rPr>
        <w:br/>
      </w:r>
      <w:r w:rsidRPr="009175C5">
        <w:rPr>
          <w:rFonts w:eastAsia="Times New Roman" w:cs="Times New Roman"/>
          <w:b/>
          <w:bCs/>
        </w:rPr>
        <w:t>-       Abstract: OK.</w:t>
      </w:r>
      <w:r w:rsidRPr="00BC474F">
        <w:rPr>
          <w:rFonts w:eastAsia="Times New Roman" w:cs="Times New Roman"/>
        </w:rPr>
        <w:br/>
      </w:r>
      <w:r w:rsidRPr="00BC474F">
        <w:rPr>
          <w:rFonts w:eastAsia="Times New Roman" w:cs="Times New Roman"/>
        </w:rPr>
        <w:br/>
      </w:r>
      <w:r w:rsidRPr="000740AB">
        <w:rPr>
          <w:rFonts w:eastAsia="Times New Roman" w:cs="Times New Roman"/>
          <w:b/>
          <w:bCs/>
        </w:rPr>
        <w:t>-       Introdução: É vaga e não apresenta claramente os objetivos deste</w:t>
      </w:r>
      <w:r w:rsidRPr="000740AB">
        <w:rPr>
          <w:rFonts w:eastAsia="Times New Roman" w:cs="Times New Roman"/>
          <w:b/>
          <w:bCs/>
        </w:rPr>
        <w:br/>
        <w:t>trabalho. Dou como exemplo o último parágrafo, que deveria ser o mais</w:t>
      </w:r>
      <w:r w:rsidRPr="000740AB">
        <w:rPr>
          <w:rFonts w:eastAsia="Times New Roman" w:cs="Times New Roman"/>
          <w:b/>
          <w:bCs/>
        </w:rPr>
        <w:br/>
        <w:t>explícito das intenções dos autores: "Estes são tempos excecionais, que</w:t>
      </w:r>
      <w:r w:rsidRPr="000740AB">
        <w:rPr>
          <w:rFonts w:eastAsia="Times New Roman" w:cs="Times New Roman"/>
          <w:b/>
          <w:bCs/>
        </w:rPr>
        <w:br/>
        <w:t>requerem respostas excecionais: os modelos conhecidos de operar foram</w:t>
      </w:r>
      <w:r w:rsidRPr="000740AB">
        <w:rPr>
          <w:rFonts w:eastAsia="Times New Roman" w:cs="Times New Roman"/>
          <w:b/>
          <w:bCs/>
        </w:rPr>
        <w:br/>
        <w:t>interrompidos e o novo normal ainda não emergiu (6). Esta é uma</w:t>
      </w:r>
      <w:r w:rsidRPr="000740AB">
        <w:rPr>
          <w:rFonts w:eastAsia="Times New Roman" w:cs="Times New Roman"/>
          <w:b/>
          <w:bCs/>
        </w:rPr>
        <w:br/>
        <w:t>oportunidade para resolução de problemas há muito identificados.</w:t>
      </w:r>
      <w:r w:rsidRPr="000740AB">
        <w:rPr>
          <w:rFonts w:eastAsia="Times New Roman" w:cs="Times New Roman"/>
          <w:b/>
          <w:bCs/>
        </w:rPr>
        <w:br/>
      </w:r>
      <w:r w:rsidRPr="000740AB">
        <w:rPr>
          <w:rFonts w:eastAsia="Times New Roman" w:cs="Times New Roman"/>
          <w:b/>
          <w:bCs/>
        </w:rPr>
        <w:lastRenderedPageBreak/>
        <w:t>Precisamos de nos abrir ao futuro e não voltar ao passado."</w:t>
      </w:r>
      <w:r w:rsidRPr="009E60CF">
        <w:rPr>
          <w:rFonts w:eastAsia="Times New Roman" w:cs="Times New Roman"/>
        </w:rPr>
        <w:br/>
      </w:r>
    </w:p>
    <w:p w14:paraId="1864B1C0" w14:textId="464022C8" w:rsidR="00792C9A" w:rsidRPr="009E60CF" w:rsidRDefault="00792C9A" w:rsidP="00792C9A">
      <w:pPr>
        <w:rPr>
          <w:rFonts w:eastAsia="Times New Roman" w:cs="Times New Roman"/>
        </w:rPr>
      </w:pPr>
      <w:r w:rsidRPr="009E60CF">
        <w:rPr>
          <w:rFonts w:eastAsia="Times New Roman" w:cs="Times New Roman"/>
        </w:rPr>
        <w:t>R:</w:t>
      </w:r>
      <w:r w:rsidR="00F33C64">
        <w:rPr>
          <w:rFonts w:eastAsia="Times New Roman" w:cs="Times New Roman"/>
        </w:rPr>
        <w:t xml:space="preserve"> </w:t>
      </w:r>
      <w:r w:rsidR="000740AB">
        <w:rPr>
          <w:rFonts w:eastAsia="Times New Roman" w:cs="Times New Roman"/>
        </w:rPr>
        <w:t>Modificamos a introdução.</w:t>
      </w:r>
    </w:p>
    <w:p w14:paraId="6A03DE80" w14:textId="51E0E2AD" w:rsidR="00792C9A" w:rsidRPr="009E60CF" w:rsidRDefault="00792C9A" w:rsidP="00792C9A">
      <w:pPr>
        <w:rPr>
          <w:rFonts w:eastAsia="Times New Roman" w:cs="Times New Roman"/>
        </w:rPr>
      </w:pPr>
      <w:r w:rsidRPr="002E2F28">
        <w:rPr>
          <w:rFonts w:eastAsia="Times New Roman" w:cs="Times New Roman"/>
          <w:b/>
          <w:bCs/>
        </w:rPr>
        <w:br/>
        <w:t>-       Métodos, Resultados, Discussão: Não se aplica</w:t>
      </w:r>
      <w:r w:rsidRPr="00BC474F">
        <w:rPr>
          <w:rFonts w:eastAsia="Times New Roman" w:cs="Times New Roman"/>
        </w:rPr>
        <w:br/>
      </w:r>
      <w:r w:rsidRPr="00BC474F">
        <w:rPr>
          <w:rFonts w:eastAsia="Times New Roman" w:cs="Times New Roman"/>
        </w:rPr>
        <w:br/>
      </w:r>
      <w:r w:rsidRPr="002E2F28">
        <w:rPr>
          <w:rFonts w:eastAsia="Times New Roman" w:cs="Times New Roman"/>
          <w:b/>
          <w:bCs/>
        </w:rPr>
        <w:t>-       Conclusões: Mais uma vez vagas e inconsequentes, vide os dois</w:t>
      </w:r>
      <w:r w:rsidRPr="002E2F28">
        <w:rPr>
          <w:rFonts w:eastAsia="Times New Roman" w:cs="Times New Roman"/>
          <w:b/>
          <w:bCs/>
        </w:rPr>
        <w:br/>
        <w:t>parágrafos de encerramento do artigo: "A resposta hospitalar à pandemia,</w:t>
      </w:r>
      <w:r w:rsidRPr="002E2F28">
        <w:rPr>
          <w:rFonts w:eastAsia="Times New Roman" w:cs="Times New Roman"/>
          <w:b/>
          <w:bCs/>
        </w:rPr>
        <w:br/>
        <w:t>deve integrar-se numa estratégia de saúde para o país (2020-2021), que</w:t>
      </w:r>
      <w:r w:rsidRPr="002E2F28">
        <w:rPr>
          <w:rFonts w:eastAsia="Times New Roman" w:cs="Times New Roman"/>
          <w:b/>
          <w:bCs/>
        </w:rPr>
        <w:br/>
        <w:t>articule todas as respostas do sistema de saúde, compaginando-as com o</w:t>
      </w:r>
      <w:r w:rsidRPr="002E2F28">
        <w:rPr>
          <w:rFonts w:eastAsia="Times New Roman" w:cs="Times New Roman"/>
          <w:b/>
          <w:bCs/>
        </w:rPr>
        <w:br/>
        <w:t>desenvolvimento económico e social do país. Esta estratégia é de</w:t>
      </w:r>
      <w:r w:rsidRPr="002E2F28">
        <w:rPr>
          <w:rFonts w:eastAsia="Times New Roman" w:cs="Times New Roman"/>
          <w:b/>
          <w:bCs/>
        </w:rPr>
        <w:br/>
        <w:t>natureza contingencial, contemplando o faseamento que a evolução da</w:t>
      </w:r>
      <w:r w:rsidRPr="002E2F28">
        <w:rPr>
          <w:rFonts w:eastAsia="Times New Roman" w:cs="Times New Roman"/>
          <w:b/>
          <w:bCs/>
        </w:rPr>
        <w:br/>
        <w:t>pandemia impõe (8). O que se fará no Outono tem a ver com como chegamos ao</w:t>
      </w:r>
      <w:r w:rsidR="002E2F28">
        <w:rPr>
          <w:rFonts w:eastAsia="Times New Roman" w:cs="Times New Roman"/>
          <w:b/>
          <w:bCs/>
        </w:rPr>
        <w:t xml:space="preserve"> </w:t>
      </w:r>
      <w:r w:rsidRPr="002E2F28">
        <w:rPr>
          <w:rFonts w:eastAsia="Times New Roman" w:cs="Times New Roman"/>
          <w:b/>
          <w:bCs/>
        </w:rPr>
        <w:t>fim do Verão. As respostas na próxima Primavera dependem de como chegamos</w:t>
      </w:r>
      <w:r w:rsidR="002E2F28">
        <w:rPr>
          <w:rFonts w:eastAsia="Times New Roman" w:cs="Times New Roman"/>
          <w:b/>
          <w:bCs/>
        </w:rPr>
        <w:t xml:space="preserve"> </w:t>
      </w:r>
      <w:r w:rsidRPr="002E2F28">
        <w:rPr>
          <w:rFonts w:eastAsia="Times New Roman" w:cs="Times New Roman"/>
          <w:b/>
          <w:bCs/>
        </w:rPr>
        <w:t>ao fim do Inverno. A comunicação é um componente essencial dessa</w:t>
      </w:r>
      <w:r w:rsidR="002E2F28">
        <w:rPr>
          <w:rFonts w:eastAsia="Times New Roman" w:cs="Times New Roman"/>
          <w:b/>
          <w:bCs/>
        </w:rPr>
        <w:t xml:space="preserve"> </w:t>
      </w:r>
      <w:r w:rsidRPr="002E2F28">
        <w:rPr>
          <w:rFonts w:eastAsia="Times New Roman" w:cs="Times New Roman"/>
          <w:b/>
          <w:bCs/>
        </w:rPr>
        <w:t>estratégia. Não basta informar, é necessário analisar o seu impacto real</w:t>
      </w:r>
      <w:r w:rsidR="002E2F28">
        <w:rPr>
          <w:rFonts w:eastAsia="Times New Roman" w:cs="Times New Roman"/>
          <w:b/>
          <w:bCs/>
        </w:rPr>
        <w:t xml:space="preserve"> </w:t>
      </w:r>
      <w:r w:rsidRPr="002E2F28">
        <w:rPr>
          <w:rFonts w:eastAsia="Times New Roman" w:cs="Times New Roman"/>
          <w:b/>
          <w:bCs/>
        </w:rPr>
        <w:t>e aprender com isso. Para desafios complexos é necessário pensar e agir de</w:t>
      </w:r>
      <w:r w:rsidR="002E2F28">
        <w:rPr>
          <w:rFonts w:eastAsia="Times New Roman" w:cs="Times New Roman"/>
          <w:b/>
          <w:bCs/>
        </w:rPr>
        <w:t xml:space="preserve"> </w:t>
      </w:r>
      <w:r w:rsidRPr="002E2F28">
        <w:rPr>
          <w:rFonts w:eastAsia="Times New Roman" w:cs="Times New Roman"/>
          <w:b/>
          <w:bCs/>
        </w:rPr>
        <w:t>forma sistémica, integrada e nos tempos próprios, para que todos cumpram o</w:t>
      </w:r>
      <w:r w:rsidR="002E2F28">
        <w:rPr>
          <w:rFonts w:eastAsia="Times New Roman" w:cs="Times New Roman"/>
          <w:b/>
          <w:bCs/>
        </w:rPr>
        <w:t xml:space="preserve"> </w:t>
      </w:r>
      <w:r w:rsidRPr="002E2F28">
        <w:rPr>
          <w:rFonts w:eastAsia="Times New Roman" w:cs="Times New Roman"/>
          <w:b/>
          <w:bCs/>
        </w:rPr>
        <w:t>papel que lhes cabe."</w:t>
      </w:r>
    </w:p>
    <w:p w14:paraId="317BC6D7" w14:textId="77777777" w:rsidR="00792C9A" w:rsidRPr="009E60CF" w:rsidRDefault="00792C9A" w:rsidP="00792C9A">
      <w:pPr>
        <w:rPr>
          <w:rFonts w:eastAsia="Times New Roman" w:cs="Times New Roman"/>
        </w:rPr>
      </w:pPr>
    </w:p>
    <w:p w14:paraId="748806FC" w14:textId="1F4D945B" w:rsidR="00792C9A" w:rsidRPr="009E60CF" w:rsidRDefault="00792C9A" w:rsidP="00792C9A">
      <w:pPr>
        <w:rPr>
          <w:rFonts w:eastAsia="Times New Roman" w:cs="Times New Roman"/>
        </w:rPr>
      </w:pPr>
      <w:r w:rsidRPr="009E60CF">
        <w:rPr>
          <w:rFonts w:eastAsia="Times New Roman" w:cs="Times New Roman"/>
        </w:rPr>
        <w:t>R:</w:t>
      </w:r>
      <w:r w:rsidR="00F33C64">
        <w:rPr>
          <w:rFonts w:eastAsia="Times New Roman" w:cs="Times New Roman"/>
        </w:rPr>
        <w:t xml:space="preserve"> </w:t>
      </w:r>
      <w:r w:rsidR="00BC129E">
        <w:rPr>
          <w:rFonts w:eastAsia="Times New Roman" w:cs="Times New Roman"/>
        </w:rPr>
        <w:t>As conclusões poderão ser vagas mas não são inconsequentes. Acrescentou-se uma frase nas conclusões.</w:t>
      </w:r>
    </w:p>
    <w:p w14:paraId="2180EC6E" w14:textId="77777777" w:rsidR="00792C9A" w:rsidRPr="002E2F28" w:rsidRDefault="00792C9A" w:rsidP="00792C9A">
      <w:pPr>
        <w:rPr>
          <w:rFonts w:eastAsia="Times New Roman" w:cs="Times New Roman"/>
          <w:b/>
          <w:bCs/>
        </w:rPr>
      </w:pPr>
      <w:r w:rsidRPr="009E60CF">
        <w:rPr>
          <w:rFonts w:eastAsia="Times New Roman" w:cs="Times New Roman"/>
        </w:rPr>
        <w:br/>
      </w:r>
      <w:r w:rsidRPr="009E60CF">
        <w:rPr>
          <w:rFonts w:eastAsia="Times New Roman" w:cs="Times New Roman"/>
        </w:rPr>
        <w:br/>
      </w:r>
      <w:r w:rsidRPr="002E2F28">
        <w:rPr>
          <w:rFonts w:eastAsia="Times New Roman" w:cs="Times New Roman"/>
          <w:b/>
          <w:bCs/>
        </w:rPr>
        <w:t>-       Referências: Revisão pobre, sendo difícil aceitar que um</w:t>
      </w:r>
      <w:r w:rsidRPr="002E2F28">
        <w:rPr>
          <w:rFonts w:eastAsia="Times New Roman" w:cs="Times New Roman"/>
          <w:b/>
          <w:bCs/>
        </w:rPr>
        <w:br/>
        <w:t>documento que versa os desafios e soluções colocados pela pandemia no</w:t>
      </w:r>
      <w:r w:rsidRPr="002E2F28">
        <w:rPr>
          <w:rFonts w:eastAsia="Times New Roman" w:cs="Times New Roman"/>
          <w:b/>
          <w:bCs/>
        </w:rPr>
        <w:br/>
        <w:t>nosso país não contenha referência a nenhum documento nacional,</w:t>
      </w:r>
      <w:r w:rsidRPr="002E2F28">
        <w:rPr>
          <w:rFonts w:eastAsia="Times New Roman" w:cs="Times New Roman"/>
          <w:b/>
          <w:bCs/>
        </w:rPr>
        <w:br/>
        <w:t xml:space="preserve">nomeadamente a relatórios e orientações técnicas da DGS. </w:t>
      </w:r>
    </w:p>
    <w:p w14:paraId="69FB0D9A" w14:textId="77777777" w:rsidR="00792C9A" w:rsidRPr="009E60CF" w:rsidRDefault="00792C9A" w:rsidP="00792C9A">
      <w:pPr>
        <w:rPr>
          <w:rFonts w:eastAsia="Times New Roman" w:cs="Times New Roman"/>
        </w:rPr>
      </w:pPr>
    </w:p>
    <w:p w14:paraId="5F45BE63" w14:textId="36DDEE00" w:rsidR="00792C9A" w:rsidRPr="009E60CF" w:rsidRDefault="00792C9A" w:rsidP="00792C9A">
      <w:pPr>
        <w:rPr>
          <w:rFonts w:eastAsia="Times New Roman" w:cs="Times New Roman"/>
        </w:rPr>
      </w:pPr>
      <w:r w:rsidRPr="009E60CF">
        <w:rPr>
          <w:rFonts w:eastAsia="Times New Roman" w:cs="Times New Roman"/>
        </w:rPr>
        <w:t>R:</w:t>
      </w:r>
      <w:r w:rsidR="004614FC">
        <w:rPr>
          <w:rFonts w:eastAsia="Times New Roman" w:cs="Times New Roman"/>
        </w:rPr>
        <w:t xml:space="preserve"> </w:t>
      </w:r>
      <w:r w:rsidR="009D28F9">
        <w:rPr>
          <w:rFonts w:eastAsia="Times New Roman" w:cs="Times New Roman"/>
        </w:rPr>
        <w:t>À data em que escrevemos o artigo o plano anunciado pelo Ministério da Saúde para o Outono /Inverno ainda não tinha saído. Foi divulgado apenas esta semana, dia 21 de Setembro.  Assim acrescentamos um comentário crítico ao referido plano e uma outra referência no texto</w:t>
      </w:r>
      <w:r w:rsidR="002E2F28">
        <w:rPr>
          <w:rFonts w:eastAsia="Times New Roman" w:cs="Times New Roman"/>
        </w:rPr>
        <w:t>. As referências estão limitadas a 10</w:t>
      </w:r>
      <w:r w:rsidR="009D28F9">
        <w:rPr>
          <w:rFonts w:eastAsia="Times New Roman" w:cs="Times New Roman"/>
        </w:rPr>
        <w:t>, número que excedemos</w:t>
      </w:r>
      <w:r w:rsidRPr="009E60CF">
        <w:rPr>
          <w:rFonts w:eastAsia="Times New Roman" w:cs="Times New Roman"/>
        </w:rPr>
        <w:br/>
      </w:r>
      <w:r w:rsidRPr="009E60CF">
        <w:rPr>
          <w:rFonts w:eastAsia="Times New Roman" w:cs="Times New Roman"/>
        </w:rPr>
        <w:br/>
        <w:t>-   </w:t>
      </w:r>
      <w:r w:rsidRPr="002E2F28">
        <w:rPr>
          <w:rFonts w:eastAsia="Times New Roman" w:cs="Times New Roman"/>
          <w:b/>
          <w:bCs/>
        </w:rPr>
        <w:t xml:space="preserve">    Tabela: Sumariza adequadamente o conteúdo do corpo de texto.</w:t>
      </w:r>
      <w:r w:rsidRPr="009E60CF">
        <w:rPr>
          <w:rFonts w:eastAsia="Times New Roman" w:cs="Times New Roman"/>
        </w:rPr>
        <w:br/>
      </w:r>
      <w:r w:rsidRPr="009E60CF">
        <w:rPr>
          <w:rFonts w:eastAsia="Times New Roman" w:cs="Times New Roman"/>
        </w:rPr>
        <w:br/>
      </w:r>
      <w:r w:rsidRPr="009E60CF">
        <w:rPr>
          <w:rFonts w:eastAsia="Times New Roman" w:cs="Times New Roman"/>
        </w:rPr>
        <w:br/>
      </w:r>
      <w:r w:rsidRPr="009E60CF">
        <w:rPr>
          <w:rFonts w:eastAsia="Times New Roman" w:cs="Times New Roman"/>
        </w:rPr>
        <w:br/>
      </w:r>
      <w:r w:rsidRPr="002E2F28">
        <w:rPr>
          <w:rFonts w:eastAsia="Times New Roman" w:cs="Times New Roman"/>
          <w:b/>
          <w:bCs/>
        </w:rPr>
        <w:t>EXTENSÃO: É um manuscrito curto, talvez demasiado breve para o tema que</w:t>
      </w:r>
      <w:r w:rsidR="002E2F28">
        <w:rPr>
          <w:rFonts w:eastAsia="Times New Roman" w:cs="Times New Roman"/>
          <w:b/>
          <w:bCs/>
        </w:rPr>
        <w:t xml:space="preserve"> </w:t>
      </w:r>
      <w:r w:rsidRPr="002E2F28">
        <w:rPr>
          <w:rFonts w:eastAsia="Times New Roman" w:cs="Times New Roman"/>
          <w:b/>
          <w:bCs/>
        </w:rPr>
        <w:t>pretende abordar, tornando-se assim vago e superficial.</w:t>
      </w:r>
      <w:r w:rsidRPr="009E60CF">
        <w:rPr>
          <w:rFonts w:eastAsia="Times New Roman" w:cs="Times New Roman"/>
        </w:rPr>
        <w:br/>
      </w:r>
      <w:r w:rsidRPr="009E60CF">
        <w:rPr>
          <w:rFonts w:eastAsia="Times New Roman" w:cs="Times New Roman"/>
        </w:rPr>
        <w:br/>
        <w:t>R:</w:t>
      </w:r>
      <w:r w:rsidR="00F33C64">
        <w:rPr>
          <w:rFonts w:eastAsia="Times New Roman" w:cs="Times New Roman"/>
        </w:rPr>
        <w:t xml:space="preserve"> </w:t>
      </w:r>
      <w:r w:rsidR="002E2F28">
        <w:rPr>
          <w:rFonts w:eastAsia="Times New Roman" w:cs="Times New Roman"/>
        </w:rPr>
        <w:t xml:space="preserve">É um artigo de perspectiva limitado a 1200 palavras. </w:t>
      </w:r>
      <w:r w:rsidRPr="009E60CF">
        <w:rPr>
          <w:rFonts w:eastAsia="Times New Roman" w:cs="Times New Roman"/>
        </w:rPr>
        <w:br/>
      </w:r>
      <w:r w:rsidRPr="009E60CF">
        <w:rPr>
          <w:rFonts w:eastAsia="Times New Roman" w:cs="Times New Roman"/>
        </w:rPr>
        <w:br/>
      </w:r>
      <w:r w:rsidRPr="00BC129E">
        <w:rPr>
          <w:rFonts w:eastAsia="Times New Roman" w:cs="Times New Roman"/>
          <w:b/>
          <w:bCs/>
        </w:rPr>
        <w:t>APRESENTAÇÃO: Qualidade literária razoável, bem estruturado, sendo o</w:t>
      </w:r>
      <w:r w:rsidRPr="00BC129E">
        <w:rPr>
          <w:rFonts w:eastAsia="Times New Roman" w:cs="Times New Roman"/>
          <w:b/>
          <w:bCs/>
        </w:rPr>
        <w:br/>
        <w:t>problema sobretudo de conteúdo e não de forma.</w:t>
      </w:r>
      <w:r w:rsidRPr="009E60CF">
        <w:rPr>
          <w:rFonts w:eastAsia="Times New Roman" w:cs="Times New Roman"/>
        </w:rPr>
        <w:br/>
      </w:r>
      <w:r w:rsidRPr="009E60CF">
        <w:rPr>
          <w:rFonts w:eastAsia="Times New Roman" w:cs="Times New Roman"/>
        </w:rPr>
        <w:br/>
      </w:r>
      <w:r w:rsidRPr="009E60CF">
        <w:rPr>
          <w:rFonts w:eastAsia="Times New Roman" w:cs="Times New Roman"/>
        </w:rPr>
        <w:br/>
        <w:t>------------------------------------------------------</w:t>
      </w:r>
      <w:r w:rsidRPr="009E60CF">
        <w:rPr>
          <w:rFonts w:eastAsia="Times New Roman" w:cs="Times New Roman"/>
        </w:rPr>
        <w:br/>
      </w:r>
      <w:r w:rsidRPr="009E60CF">
        <w:rPr>
          <w:rFonts w:eastAsia="Times New Roman" w:cs="Times New Roman"/>
        </w:rPr>
        <w:lastRenderedPageBreak/>
        <w:br/>
        <w:t>------------------------------------------------------</w:t>
      </w:r>
      <w:r w:rsidRPr="009E60CF">
        <w:rPr>
          <w:rFonts w:eastAsia="Times New Roman" w:cs="Times New Roman"/>
        </w:rPr>
        <w:br/>
        <w:t>Revisor B:</w:t>
      </w:r>
      <w:r w:rsidRPr="009E60CF">
        <w:rPr>
          <w:rFonts w:eastAsia="Times New Roman" w:cs="Times New Roman"/>
        </w:rPr>
        <w:br/>
      </w:r>
      <w:r w:rsidRPr="009E60CF">
        <w:rPr>
          <w:rFonts w:eastAsia="Times New Roman" w:cs="Times New Roman"/>
        </w:rPr>
        <w:br/>
      </w:r>
      <w:r w:rsidRPr="00BC129E">
        <w:rPr>
          <w:rFonts w:eastAsia="Times New Roman" w:cs="Times New Roman"/>
          <w:b/>
          <w:bCs/>
        </w:rPr>
        <w:t>Titulo: Os desafios são da sociedade e dos sistema de saude para além de</w:t>
      </w:r>
      <w:r w:rsidRPr="00BC129E">
        <w:rPr>
          <w:rFonts w:eastAsia="Times New Roman" w:cs="Times New Roman"/>
          <w:b/>
          <w:bCs/>
        </w:rPr>
        <w:br/>
        <w:t>serem dos hospitais, como alias indica o corpo do texto. </w:t>
      </w:r>
      <w:r w:rsidRPr="009E60CF">
        <w:rPr>
          <w:rFonts w:eastAsia="Times New Roman" w:cs="Times New Roman"/>
        </w:rPr>
        <w:br/>
      </w:r>
      <w:r w:rsidRPr="009E60CF">
        <w:rPr>
          <w:rFonts w:eastAsia="Times New Roman" w:cs="Times New Roman"/>
        </w:rPr>
        <w:br/>
        <w:t> </w:t>
      </w:r>
      <w:r w:rsidRPr="009E60CF">
        <w:rPr>
          <w:rFonts w:eastAsia="Times New Roman" w:cs="Times New Roman"/>
        </w:rPr>
        <w:br/>
      </w:r>
      <w:r w:rsidRPr="009E60CF">
        <w:rPr>
          <w:rFonts w:eastAsia="Times New Roman" w:cs="Times New Roman"/>
        </w:rPr>
        <w:br/>
      </w:r>
      <w:r w:rsidRPr="00BC129E">
        <w:rPr>
          <w:rFonts w:eastAsia="Times New Roman" w:cs="Times New Roman"/>
          <w:b/>
          <w:bCs/>
        </w:rPr>
        <w:t>Relevante e útil.</w:t>
      </w:r>
      <w:r w:rsidRPr="009E60CF">
        <w:rPr>
          <w:rFonts w:eastAsia="Times New Roman" w:cs="Times New Roman"/>
        </w:rPr>
        <w:br/>
      </w:r>
      <w:r w:rsidRPr="009E60CF">
        <w:rPr>
          <w:rFonts w:eastAsia="Times New Roman" w:cs="Times New Roman"/>
        </w:rPr>
        <w:br/>
        <w:t> </w:t>
      </w:r>
      <w:r w:rsidRPr="009E60CF">
        <w:rPr>
          <w:rFonts w:eastAsia="Times New Roman" w:cs="Times New Roman"/>
        </w:rPr>
        <w:br/>
      </w:r>
      <w:r w:rsidRPr="006C3E4B">
        <w:rPr>
          <w:rFonts w:eastAsia="Times New Roman" w:cs="Times New Roman"/>
          <w:b/>
          <w:bCs/>
        </w:rPr>
        <w:br/>
        <w:t>" é necessário atuar a montante hospitais para diminuir o afluxo às</w:t>
      </w:r>
      <w:r w:rsidRPr="006C3E4B">
        <w:rPr>
          <w:rFonts w:eastAsia="Times New Roman" w:cs="Times New Roman"/>
          <w:b/>
          <w:bCs/>
        </w:rPr>
        <w:br/>
        <w:t>urgências" - sugiro referir minimizar transmissão e  internamentos /</w:t>
      </w:r>
      <w:r w:rsidRPr="006C3E4B">
        <w:rPr>
          <w:rFonts w:eastAsia="Times New Roman" w:cs="Times New Roman"/>
          <w:b/>
          <w:bCs/>
        </w:rPr>
        <w:br/>
        <w:t>casos graves em vez de apenas dimibnuir fluxo as urgencias.</w:t>
      </w:r>
      <w:r w:rsidRPr="009E60CF">
        <w:rPr>
          <w:rFonts w:eastAsia="Times New Roman" w:cs="Times New Roman"/>
        </w:rPr>
        <w:br/>
      </w:r>
      <w:r w:rsidRPr="009E60CF">
        <w:rPr>
          <w:rFonts w:eastAsia="Times New Roman" w:cs="Times New Roman"/>
        </w:rPr>
        <w:br/>
        <w:t> R:</w:t>
      </w:r>
      <w:r w:rsidR="00BC129E">
        <w:rPr>
          <w:rFonts w:eastAsia="Times New Roman" w:cs="Times New Roman"/>
        </w:rPr>
        <w:t xml:space="preserve"> Fi modificada a frase.</w:t>
      </w:r>
      <w:r w:rsidRPr="009E60CF">
        <w:rPr>
          <w:rFonts w:eastAsia="Times New Roman" w:cs="Times New Roman"/>
        </w:rPr>
        <w:br/>
      </w:r>
      <w:r w:rsidRPr="009E60CF">
        <w:rPr>
          <w:rFonts w:eastAsia="Times New Roman" w:cs="Times New Roman"/>
        </w:rPr>
        <w:br/>
        <w:t>“</w:t>
      </w:r>
      <w:r w:rsidRPr="006C4221">
        <w:rPr>
          <w:rFonts w:eastAsia="Times New Roman" w:cs="Times New Roman"/>
          <w:b/>
          <w:bCs/>
        </w:rPr>
        <w:t>Ainda não chegamos lá e muitos hospitais debatem-se com insuficiência</w:t>
      </w:r>
      <w:r w:rsidRPr="006C4221">
        <w:rPr>
          <w:rFonts w:eastAsia="Times New Roman" w:cs="Times New Roman"/>
          <w:b/>
          <w:bCs/>
        </w:rPr>
        <w:br/>
        <w:t>de recursos humanos, camas fechadas e serviços superlotados”[ULG|ULN1] -</w:t>
      </w:r>
      <w:r w:rsidRPr="006C4221">
        <w:rPr>
          <w:rFonts w:eastAsia="Times New Roman" w:cs="Times New Roman"/>
          <w:b/>
          <w:bCs/>
        </w:rPr>
        <w:br/>
        <w:t>É Possivel obter uma referencia?</w:t>
      </w:r>
      <w:r w:rsidRPr="009E60CF">
        <w:rPr>
          <w:rFonts w:eastAsia="Times New Roman" w:cs="Times New Roman"/>
        </w:rPr>
        <w:br/>
      </w:r>
      <w:r w:rsidRPr="009E60CF">
        <w:rPr>
          <w:rFonts w:eastAsia="Times New Roman" w:cs="Times New Roman"/>
        </w:rPr>
        <w:br/>
        <w:t> R:</w:t>
      </w:r>
      <w:r w:rsidR="006C3E4B">
        <w:rPr>
          <w:rFonts w:eastAsia="Times New Roman" w:cs="Times New Roman"/>
        </w:rPr>
        <w:t xml:space="preserve">O </w:t>
      </w:r>
      <w:r w:rsidR="00F33C64">
        <w:rPr>
          <w:rFonts w:eastAsia="Times New Roman" w:cs="Times New Roman"/>
        </w:rPr>
        <w:t>HFF transferiu doentes para várias instituições do SNS por falta de capacidade</w:t>
      </w:r>
      <w:r w:rsidR="006C3E4B">
        <w:rPr>
          <w:rFonts w:eastAsia="Times New Roman" w:cs="Times New Roman"/>
        </w:rPr>
        <w:t>. O HSX tem duas salas fechadas na urgência por falta de pessoal. Há outros exemplos de que temos conhecimento, mas não estão publicados em revistas científicas que possamos citar.</w:t>
      </w:r>
      <w:r w:rsidRPr="009E60CF">
        <w:rPr>
          <w:rFonts w:eastAsia="Times New Roman" w:cs="Times New Roman"/>
        </w:rPr>
        <w:br/>
      </w:r>
      <w:r w:rsidRPr="009E60CF">
        <w:rPr>
          <w:rFonts w:eastAsia="Times New Roman" w:cs="Times New Roman"/>
        </w:rPr>
        <w:br/>
        <w:t> </w:t>
      </w:r>
      <w:r w:rsidRPr="009E60CF">
        <w:rPr>
          <w:rFonts w:eastAsia="Times New Roman" w:cs="Times New Roman"/>
        </w:rPr>
        <w:br/>
      </w:r>
      <w:r w:rsidRPr="009E60CF">
        <w:rPr>
          <w:rFonts w:eastAsia="Times New Roman" w:cs="Times New Roman"/>
        </w:rPr>
        <w:br/>
      </w:r>
      <w:r w:rsidRPr="006C3E4B">
        <w:rPr>
          <w:rFonts w:eastAsia="Times New Roman" w:cs="Times New Roman"/>
          <w:b/>
          <w:bCs/>
        </w:rPr>
        <w:t>Antes do Hospital</w:t>
      </w:r>
      <w:r w:rsidRPr="006C3E4B">
        <w:rPr>
          <w:rFonts w:eastAsia="Times New Roman" w:cs="Times New Roman"/>
          <w:b/>
          <w:bCs/>
        </w:rPr>
        <w:br/>
      </w:r>
      <w:r w:rsidRPr="006C3E4B">
        <w:rPr>
          <w:rFonts w:eastAsia="Times New Roman" w:cs="Times New Roman"/>
          <w:b/>
          <w:bCs/>
        </w:rPr>
        <w:br/>
        <w:t xml:space="preserve">Importante referir a necessidade de </w:t>
      </w:r>
      <w:r w:rsidR="006C3E4B">
        <w:rPr>
          <w:rFonts w:eastAsia="Times New Roman" w:cs="Times New Roman"/>
          <w:b/>
          <w:bCs/>
        </w:rPr>
        <w:t xml:space="preserve">melhoria </w:t>
      </w:r>
      <w:r w:rsidRPr="006C3E4B">
        <w:rPr>
          <w:rFonts w:eastAsia="Times New Roman" w:cs="Times New Roman"/>
          <w:b/>
          <w:bCs/>
        </w:rPr>
        <w:t>continua da qualidade e</w:t>
      </w:r>
      <w:r w:rsidRPr="006C3E4B">
        <w:rPr>
          <w:rFonts w:eastAsia="Times New Roman" w:cs="Times New Roman"/>
          <w:b/>
          <w:bCs/>
        </w:rPr>
        <w:br/>
      </w:r>
      <w:bookmarkStart w:id="1" w:name="_Hlk51536695"/>
      <w:r w:rsidRPr="006C3E4B">
        <w:rPr>
          <w:rFonts w:eastAsia="Times New Roman" w:cs="Times New Roman"/>
          <w:b/>
          <w:bCs/>
        </w:rPr>
        <w:t xml:space="preserve">eficiência dos sistemas de informação (SINAVE e Trace COVID-19) </w:t>
      </w:r>
      <w:bookmarkEnd w:id="1"/>
      <w:r w:rsidRPr="006C3E4B">
        <w:rPr>
          <w:rFonts w:eastAsia="Times New Roman" w:cs="Times New Roman"/>
          <w:b/>
          <w:bCs/>
        </w:rPr>
        <w:t>a</w:t>
      </w:r>
      <w:r w:rsidRPr="006C3E4B">
        <w:rPr>
          <w:rFonts w:eastAsia="Times New Roman" w:cs="Times New Roman"/>
          <w:b/>
          <w:bCs/>
        </w:rPr>
        <w:br/>
        <w:t xml:space="preserve">garantia de recursos humanos nas </w:t>
      </w:r>
      <w:bookmarkStart w:id="2" w:name="_Hlk51536842"/>
      <w:r w:rsidRPr="006C3E4B">
        <w:rPr>
          <w:rFonts w:eastAsia="Times New Roman" w:cs="Times New Roman"/>
          <w:b/>
          <w:bCs/>
        </w:rPr>
        <w:t xml:space="preserve">Unidades de saúde publica </w:t>
      </w:r>
      <w:bookmarkEnd w:id="2"/>
      <w:r w:rsidRPr="006C3E4B">
        <w:rPr>
          <w:rFonts w:eastAsia="Times New Roman" w:cs="Times New Roman"/>
          <w:b/>
          <w:bCs/>
        </w:rPr>
        <w:t>para gestão </w:t>
      </w:r>
      <w:r w:rsidRPr="006C3E4B">
        <w:rPr>
          <w:rFonts w:eastAsia="Times New Roman" w:cs="Times New Roman"/>
          <w:b/>
          <w:bCs/>
        </w:rPr>
        <w:br/>
        <w:t>casos e contactos e surtos E para trabalhar com instituições, empresas ,</w:t>
      </w:r>
      <w:r w:rsidRPr="006C3E4B">
        <w:rPr>
          <w:rFonts w:eastAsia="Times New Roman" w:cs="Times New Roman"/>
          <w:b/>
          <w:bCs/>
        </w:rPr>
        <w:br/>
        <w:t>estabelecimentos de ensino na comunidade para prevenir infeção, em vez de</w:t>
      </w:r>
      <w:r w:rsidR="006C3E4B">
        <w:rPr>
          <w:rFonts w:eastAsia="Times New Roman" w:cs="Times New Roman"/>
          <w:b/>
          <w:bCs/>
        </w:rPr>
        <w:t xml:space="preserve"> </w:t>
      </w:r>
      <w:r w:rsidRPr="006C3E4B">
        <w:rPr>
          <w:rFonts w:eastAsia="Times New Roman" w:cs="Times New Roman"/>
          <w:b/>
          <w:bCs/>
        </w:rPr>
        <w:t>reactivamente reagir á subida de casos com a identificação e</w:t>
      </w:r>
      <w:r w:rsidRPr="006C3E4B">
        <w:rPr>
          <w:rFonts w:eastAsia="Times New Roman" w:cs="Times New Roman"/>
          <w:b/>
          <w:bCs/>
        </w:rPr>
        <w:br/>
        <w:t>monitorização de contactos que facilmente ultrapassarão a capacidade de</w:t>
      </w:r>
      <w:r w:rsidRPr="006C3E4B">
        <w:rPr>
          <w:rFonts w:eastAsia="Times New Roman" w:cs="Times New Roman"/>
          <w:b/>
          <w:bCs/>
        </w:rPr>
        <w:br/>
        <w:t>acompanhamento atual.</w:t>
      </w:r>
    </w:p>
    <w:p w14:paraId="11A5B5F5" w14:textId="77777777" w:rsidR="00792C9A" w:rsidRPr="009E60CF" w:rsidRDefault="00792C9A" w:rsidP="00792C9A">
      <w:pPr>
        <w:rPr>
          <w:rFonts w:eastAsia="Times New Roman" w:cs="Times New Roman"/>
        </w:rPr>
      </w:pPr>
    </w:p>
    <w:p w14:paraId="1D423140" w14:textId="22C49EC8" w:rsidR="00792C9A" w:rsidRPr="009E60CF" w:rsidRDefault="00792C9A" w:rsidP="00792C9A">
      <w:pPr>
        <w:rPr>
          <w:rFonts w:eastAsia="Times New Roman" w:cs="Times New Roman"/>
        </w:rPr>
      </w:pPr>
      <w:r w:rsidRPr="009E60CF">
        <w:rPr>
          <w:rFonts w:eastAsia="Times New Roman" w:cs="Times New Roman"/>
        </w:rPr>
        <w:t>R:</w:t>
      </w:r>
      <w:r w:rsidR="00F33C64">
        <w:rPr>
          <w:rFonts w:eastAsia="Times New Roman" w:cs="Times New Roman"/>
        </w:rPr>
        <w:t xml:space="preserve"> </w:t>
      </w:r>
      <w:r w:rsidR="006C3E4B">
        <w:rPr>
          <w:rFonts w:eastAsia="Times New Roman" w:cs="Times New Roman"/>
        </w:rPr>
        <w:t>A limitação do número de pal</w:t>
      </w:r>
      <w:r w:rsidR="00AB7D2A">
        <w:rPr>
          <w:rFonts w:eastAsia="Times New Roman" w:cs="Times New Roman"/>
        </w:rPr>
        <w:t>a</w:t>
      </w:r>
      <w:r w:rsidR="006C3E4B">
        <w:rPr>
          <w:rFonts w:eastAsia="Times New Roman" w:cs="Times New Roman"/>
        </w:rPr>
        <w:t>vras do artigo impede a discriminação de todas as medidas importan</w:t>
      </w:r>
      <w:r w:rsidR="00AB7D2A">
        <w:rPr>
          <w:rFonts w:eastAsia="Times New Roman" w:cs="Times New Roman"/>
        </w:rPr>
        <w:t>t</w:t>
      </w:r>
      <w:r w:rsidR="006C3E4B">
        <w:rPr>
          <w:rFonts w:eastAsia="Times New Roman" w:cs="Times New Roman"/>
        </w:rPr>
        <w:t>es</w:t>
      </w:r>
      <w:r w:rsidR="00AB7D2A">
        <w:rPr>
          <w:rFonts w:eastAsia="Times New Roman" w:cs="Times New Roman"/>
        </w:rPr>
        <w:t>, no entanto foram acrescentadas ao texto duas das sugestões.</w:t>
      </w:r>
      <w:r w:rsidR="00F33C64">
        <w:rPr>
          <w:rFonts w:eastAsia="Times New Roman" w:cs="Times New Roman"/>
        </w:rPr>
        <w:t xml:space="preserve"> </w:t>
      </w:r>
      <w:r w:rsidRPr="009E60CF">
        <w:rPr>
          <w:rFonts w:eastAsia="Times New Roman" w:cs="Times New Roman"/>
        </w:rPr>
        <w:br/>
      </w:r>
      <w:r w:rsidRPr="009E60CF">
        <w:rPr>
          <w:rFonts w:eastAsia="Times New Roman" w:cs="Times New Roman"/>
        </w:rPr>
        <w:br/>
      </w:r>
      <w:r w:rsidRPr="00AB7D2A">
        <w:rPr>
          <w:rFonts w:eastAsia="Times New Roman" w:cs="Times New Roman"/>
          <w:b/>
          <w:bCs/>
        </w:rPr>
        <w:t xml:space="preserve">O primeiro agente de prevenção é o cidadão e precisa de ser </w:t>
      </w:r>
      <w:bookmarkStart w:id="3" w:name="_Hlk51537172"/>
      <w:r w:rsidRPr="00AB7D2A">
        <w:rPr>
          <w:rFonts w:eastAsia="Times New Roman" w:cs="Times New Roman"/>
          <w:b/>
          <w:bCs/>
        </w:rPr>
        <w:t>reforçada a</w:t>
      </w:r>
      <w:r w:rsidRPr="00AB7D2A">
        <w:rPr>
          <w:rFonts w:eastAsia="Times New Roman" w:cs="Times New Roman"/>
          <w:b/>
          <w:bCs/>
        </w:rPr>
        <w:br/>
        <w:t>importância dos comportamentos individuais</w:t>
      </w:r>
      <w:bookmarkEnd w:id="3"/>
      <w:r w:rsidRPr="00AB7D2A">
        <w:rPr>
          <w:rFonts w:eastAsia="Times New Roman" w:cs="Times New Roman"/>
          <w:b/>
          <w:bCs/>
        </w:rPr>
        <w:t xml:space="preserve"> . É possível viver um novo</w:t>
      </w:r>
      <w:r w:rsidRPr="00AB7D2A">
        <w:rPr>
          <w:rFonts w:eastAsia="Times New Roman" w:cs="Times New Roman"/>
          <w:b/>
          <w:bCs/>
        </w:rPr>
        <w:br/>
        <w:t>normal minimizando riscos.</w:t>
      </w:r>
      <w:r w:rsidRPr="009E60CF">
        <w:rPr>
          <w:rFonts w:eastAsia="Times New Roman" w:cs="Times New Roman"/>
        </w:rPr>
        <w:br/>
      </w:r>
      <w:r w:rsidRPr="009E60CF">
        <w:rPr>
          <w:rFonts w:eastAsia="Times New Roman" w:cs="Times New Roman"/>
        </w:rPr>
        <w:lastRenderedPageBreak/>
        <w:br/>
        <w:t>R: </w:t>
      </w:r>
      <w:r w:rsidR="00AB7D2A">
        <w:rPr>
          <w:rFonts w:eastAsia="Times New Roman" w:cs="Times New Roman"/>
        </w:rPr>
        <w:t>Foi acrescentada ao texto esta sugestão.</w:t>
      </w:r>
      <w:r w:rsidRPr="009E60CF">
        <w:rPr>
          <w:rFonts w:eastAsia="Times New Roman" w:cs="Times New Roman"/>
        </w:rPr>
        <w:br/>
      </w:r>
      <w:r w:rsidRPr="009E60CF">
        <w:rPr>
          <w:rFonts w:eastAsia="Times New Roman" w:cs="Times New Roman"/>
        </w:rPr>
        <w:br/>
      </w:r>
      <w:r w:rsidRPr="00AB7D2A">
        <w:rPr>
          <w:rFonts w:eastAsia="Times New Roman" w:cs="Times New Roman"/>
          <w:b/>
          <w:bCs/>
        </w:rPr>
        <w:t>Em Portugal, que é o país europeu onde as pessoas recorrem mais às</w:t>
      </w:r>
      <w:r w:rsidRPr="00AB7D2A">
        <w:rPr>
          <w:rFonts w:eastAsia="Times New Roman" w:cs="Times New Roman"/>
          <w:b/>
          <w:bCs/>
        </w:rPr>
        <w:br/>
        <w:t>urgências hospitalares. – Podemos obter uma Referncia?</w:t>
      </w:r>
      <w:r w:rsidRPr="00AB7D2A">
        <w:rPr>
          <w:rFonts w:eastAsia="Times New Roman" w:cs="Times New Roman"/>
          <w:b/>
          <w:bCs/>
        </w:rPr>
        <w:br/>
      </w:r>
    </w:p>
    <w:p w14:paraId="0F683567" w14:textId="2E02214F" w:rsidR="00792C9A" w:rsidRPr="009E60CF" w:rsidRDefault="00792C9A" w:rsidP="00792C9A">
      <w:pPr>
        <w:rPr>
          <w:rFonts w:eastAsia="Times New Roman" w:cs="Times New Roman"/>
        </w:rPr>
      </w:pPr>
      <w:r w:rsidRPr="009E60CF">
        <w:rPr>
          <w:rFonts w:eastAsia="Times New Roman" w:cs="Times New Roman"/>
        </w:rPr>
        <w:t>R:</w:t>
      </w:r>
      <w:r w:rsidR="00F33C64">
        <w:rPr>
          <w:rFonts w:eastAsia="Times New Roman" w:cs="Times New Roman"/>
        </w:rPr>
        <w:t xml:space="preserve"> </w:t>
      </w:r>
      <w:r w:rsidR="00AB7D2A">
        <w:rPr>
          <w:rFonts w:eastAsia="Times New Roman" w:cs="Times New Roman"/>
        </w:rPr>
        <w:t>Foi acrescentada referência</w:t>
      </w:r>
    </w:p>
    <w:p w14:paraId="2BD55908" w14:textId="3553DF80" w:rsidR="00792C9A" w:rsidRPr="009E60CF" w:rsidRDefault="00792C9A" w:rsidP="00792C9A">
      <w:pPr>
        <w:rPr>
          <w:rFonts w:eastAsia="Times New Roman" w:cs="Times New Roman"/>
        </w:rPr>
      </w:pPr>
      <w:r w:rsidRPr="009E60CF">
        <w:rPr>
          <w:rFonts w:eastAsia="Times New Roman" w:cs="Times New Roman"/>
        </w:rPr>
        <w:br/>
      </w:r>
      <w:r w:rsidRPr="00D97E10">
        <w:rPr>
          <w:rFonts w:eastAsia="Times New Roman" w:cs="Times New Roman"/>
          <w:b/>
          <w:bCs/>
        </w:rPr>
        <w:t>vacinação para a gripe (referir “ incluindo em profissionais de saúde e</w:t>
      </w:r>
      <w:r w:rsidRPr="00D97E10">
        <w:rPr>
          <w:rFonts w:eastAsia="Times New Roman" w:cs="Times New Roman"/>
          <w:b/>
          <w:bCs/>
        </w:rPr>
        <w:br/>
        <w:t>do sector social)?   - ligar a “É imprevisível também o impacte da</w:t>
      </w:r>
      <w:r w:rsidRPr="00D97E10">
        <w:rPr>
          <w:rFonts w:eastAsia="Times New Roman" w:cs="Times New Roman"/>
          <w:b/>
          <w:bCs/>
        </w:rPr>
        <w:br/>
        <w:t>ausência ao trabalho dos profissionais de saúde por motivo de doença”</w:t>
      </w:r>
      <w:r w:rsidRPr="009E60CF">
        <w:rPr>
          <w:rFonts w:eastAsia="Times New Roman" w:cs="Times New Roman"/>
        </w:rPr>
        <w:br/>
      </w:r>
      <w:r w:rsidRPr="009E60CF">
        <w:rPr>
          <w:rFonts w:eastAsia="Times New Roman" w:cs="Times New Roman"/>
        </w:rPr>
        <w:br/>
        <w:t> R:</w:t>
      </w:r>
      <w:r w:rsidR="00D97E10">
        <w:rPr>
          <w:rFonts w:eastAsia="Times New Roman" w:cs="Times New Roman"/>
        </w:rPr>
        <w:t xml:space="preserve"> foi acrescentada</w:t>
      </w:r>
      <w:r w:rsidR="00EE5E80">
        <w:rPr>
          <w:rFonts w:eastAsia="Times New Roman" w:cs="Times New Roman"/>
        </w:rPr>
        <w:t xml:space="preserve"> frase sugerida.</w:t>
      </w:r>
      <w:r w:rsidRPr="009E60CF">
        <w:rPr>
          <w:rFonts w:eastAsia="Times New Roman" w:cs="Times New Roman"/>
        </w:rPr>
        <w:br/>
      </w:r>
      <w:r w:rsidRPr="009E60CF">
        <w:rPr>
          <w:rFonts w:eastAsia="Times New Roman" w:cs="Times New Roman"/>
        </w:rPr>
        <w:br/>
      </w:r>
      <w:r w:rsidRPr="00EE5E80">
        <w:rPr>
          <w:rFonts w:eastAsia="Times New Roman" w:cs="Times New Roman"/>
          <w:b/>
          <w:bCs/>
        </w:rPr>
        <w:t>Entraremos numa nova fase de cancelamento da atividade programada com</w:t>
      </w:r>
      <w:r w:rsidR="00EE5E80">
        <w:rPr>
          <w:rFonts w:eastAsia="Times New Roman" w:cs="Times New Roman"/>
          <w:b/>
          <w:bCs/>
        </w:rPr>
        <w:t xml:space="preserve"> </w:t>
      </w:r>
      <w:r w:rsidRPr="00EE5E80">
        <w:rPr>
          <w:rFonts w:eastAsia="Times New Roman" w:cs="Times New Roman"/>
          <w:b/>
          <w:bCs/>
        </w:rPr>
        <w:t>consequências catastróficas para a saúde das populações. Referencias-</w:t>
      </w:r>
      <w:r w:rsidRPr="00EE5E80">
        <w:rPr>
          <w:rFonts w:eastAsia="Times New Roman" w:cs="Times New Roman"/>
          <w:b/>
          <w:bCs/>
        </w:rPr>
        <w:br/>
        <w:t>Excesso de mortalidade durante o lockdown, cancelamento de consultas,</w:t>
      </w:r>
      <w:r w:rsidRPr="00EE5E80">
        <w:rPr>
          <w:rFonts w:eastAsia="Times New Roman" w:cs="Times New Roman"/>
          <w:b/>
          <w:bCs/>
        </w:rPr>
        <w:br/>
        <w:t>rastreios, redução nas urgencias vermelhas, laranja e amarelas ? Impacto</w:t>
      </w:r>
      <w:r w:rsidR="00EE5E80">
        <w:rPr>
          <w:rFonts w:eastAsia="Times New Roman" w:cs="Times New Roman"/>
          <w:b/>
          <w:bCs/>
        </w:rPr>
        <w:t xml:space="preserve"> </w:t>
      </w:r>
      <w:r w:rsidRPr="00EE5E80">
        <w:rPr>
          <w:rFonts w:eastAsia="Times New Roman" w:cs="Times New Roman"/>
          <w:b/>
          <w:bCs/>
        </w:rPr>
        <w:t>Socio-economico de medidas de contenção?</w:t>
      </w:r>
    </w:p>
    <w:p w14:paraId="32C54C9E" w14:textId="77777777" w:rsidR="00792C9A" w:rsidRPr="009E60CF" w:rsidRDefault="00792C9A" w:rsidP="00792C9A">
      <w:pPr>
        <w:rPr>
          <w:rFonts w:eastAsia="Times New Roman" w:cs="Times New Roman"/>
        </w:rPr>
      </w:pPr>
    </w:p>
    <w:p w14:paraId="56191287" w14:textId="2F003090" w:rsidR="00792C9A" w:rsidRPr="009E60CF" w:rsidRDefault="00792C9A" w:rsidP="00792C9A">
      <w:pPr>
        <w:rPr>
          <w:rFonts w:eastAsia="Times New Roman" w:cs="Times New Roman"/>
        </w:rPr>
      </w:pPr>
      <w:r w:rsidRPr="009E60CF">
        <w:rPr>
          <w:rFonts w:eastAsia="Times New Roman" w:cs="Times New Roman"/>
        </w:rPr>
        <w:t>R:</w:t>
      </w:r>
      <w:r w:rsidR="00F33C64">
        <w:rPr>
          <w:rFonts w:eastAsia="Times New Roman" w:cs="Times New Roman"/>
        </w:rPr>
        <w:t xml:space="preserve"> Excesso de mortalidade em Portugal e Itália comprovam isso</w:t>
      </w:r>
      <w:r w:rsidR="005510CC">
        <w:rPr>
          <w:rFonts w:eastAsia="Times New Roman" w:cs="Times New Roman"/>
        </w:rPr>
        <w:t>. Acrescentada referência .</w:t>
      </w:r>
      <w:r w:rsidRPr="009E60CF">
        <w:rPr>
          <w:rFonts w:eastAsia="Times New Roman" w:cs="Times New Roman"/>
        </w:rPr>
        <w:br/>
      </w:r>
      <w:r w:rsidRPr="009E60CF">
        <w:rPr>
          <w:rFonts w:eastAsia="Times New Roman" w:cs="Times New Roman"/>
        </w:rPr>
        <w:br/>
      </w:r>
      <w:r w:rsidRPr="005510CC">
        <w:rPr>
          <w:rFonts w:eastAsia="Times New Roman" w:cs="Times New Roman"/>
          <w:b/>
          <w:bCs/>
        </w:rPr>
        <w:t>Antes do Hospital: Seria relevante referir a sensibilização da população</w:t>
      </w:r>
      <w:r w:rsidRPr="005510CC">
        <w:rPr>
          <w:rFonts w:eastAsia="Times New Roman" w:cs="Times New Roman"/>
          <w:b/>
          <w:bCs/>
        </w:rPr>
        <w:br/>
        <w:t>para procurarem testes mesmo com sintomas ligeiros que a evidencia mais</w:t>
      </w:r>
      <w:r w:rsidRPr="005510CC">
        <w:rPr>
          <w:rFonts w:eastAsia="Times New Roman" w:cs="Times New Roman"/>
          <w:b/>
          <w:bCs/>
        </w:rPr>
        <w:br/>
        <w:t>recente mostra que são mesmo muito frequentes, as constipações deveriam</w:t>
      </w:r>
      <w:r w:rsidR="005510CC">
        <w:rPr>
          <w:rFonts w:eastAsia="Times New Roman" w:cs="Times New Roman"/>
          <w:b/>
          <w:bCs/>
        </w:rPr>
        <w:t xml:space="preserve"> </w:t>
      </w:r>
      <w:r w:rsidRPr="005510CC">
        <w:rPr>
          <w:rFonts w:eastAsia="Times New Roman" w:cs="Times New Roman"/>
          <w:b/>
          <w:bCs/>
        </w:rPr>
        <w:t>ser testadas e isoladas caso positivas, muita gente aparentemente esta anegligenciar sintomas ligeiros .An observational study of 1 420 patients</w:t>
      </w:r>
      <w:r w:rsidR="005510CC">
        <w:rPr>
          <w:rFonts w:eastAsia="Times New Roman" w:cs="Times New Roman"/>
          <w:b/>
          <w:bCs/>
        </w:rPr>
        <w:t xml:space="preserve"> </w:t>
      </w:r>
      <w:r w:rsidRPr="005510CC">
        <w:rPr>
          <w:rFonts w:eastAsia="Times New Roman" w:cs="Times New Roman"/>
          <w:b/>
          <w:bCs/>
        </w:rPr>
        <w:t>with mild or moderate disease indicated that the most common symptoms were</w:t>
      </w:r>
      <w:r w:rsidR="005510CC">
        <w:rPr>
          <w:rFonts w:eastAsia="Times New Roman" w:cs="Times New Roman"/>
          <w:b/>
          <w:bCs/>
        </w:rPr>
        <w:t xml:space="preserve"> </w:t>
      </w:r>
      <w:r w:rsidRPr="005510CC">
        <w:rPr>
          <w:rFonts w:eastAsia="Times New Roman" w:cs="Times New Roman"/>
          <w:b/>
          <w:bCs/>
        </w:rPr>
        <w:t>headache (70.3%), loss of smell (70.2%), nasal obstruction (67.8%), cough</w:t>
      </w:r>
      <w:r w:rsidR="005510CC">
        <w:rPr>
          <w:rFonts w:eastAsia="Times New Roman" w:cs="Times New Roman"/>
          <w:b/>
          <w:bCs/>
        </w:rPr>
        <w:t xml:space="preserve"> </w:t>
      </w:r>
      <w:r w:rsidRPr="005510CC">
        <w:rPr>
          <w:rFonts w:eastAsia="Times New Roman" w:cs="Times New Roman"/>
          <w:b/>
          <w:bCs/>
        </w:rPr>
        <w:t>(63.2%), asthenia (63.3%), myalgia (62.5%), rhinorrhoea (60.1%), gustatory</w:t>
      </w:r>
      <w:r w:rsidR="005510CC">
        <w:rPr>
          <w:rFonts w:eastAsia="Times New Roman" w:cs="Times New Roman"/>
          <w:b/>
          <w:bCs/>
        </w:rPr>
        <w:t xml:space="preserve"> </w:t>
      </w:r>
      <w:r w:rsidRPr="005510CC">
        <w:rPr>
          <w:rFonts w:eastAsia="Times New Roman" w:cs="Times New Roman"/>
          <w:b/>
          <w:bCs/>
        </w:rPr>
        <w:t>dysfunction (54.2%) and sore throat (52.9%). Fever was reported by on 45.4%</w:t>
      </w:r>
      <w:r w:rsidRPr="005510CC">
        <w:rPr>
          <w:rFonts w:eastAsia="Times New Roman" w:cs="Times New Roman"/>
          <w:b/>
          <w:bCs/>
        </w:rPr>
        <w:br/>
      </w:r>
      <w:hyperlink r:id="rId4" w:tgtFrame="_blank" w:history="1">
        <w:r w:rsidRPr="005510CC">
          <w:rPr>
            <w:rFonts w:eastAsia="Times New Roman" w:cs="Times New Roman"/>
            <w:b/>
            <w:bCs/>
            <w:color w:val="0000FF"/>
            <w:u w:val="single"/>
          </w:rPr>
          <w:t>https://www.ecdc.europa.eu/en/covid-19/latest-evidence/clinical</w:t>
        </w:r>
      </w:hyperlink>
      <w:r w:rsidRPr="009E60CF">
        <w:rPr>
          <w:rFonts w:eastAsia="Times New Roman" w:cs="Times New Roman"/>
        </w:rPr>
        <w:br/>
      </w:r>
      <w:r w:rsidRPr="009E60CF">
        <w:rPr>
          <w:rFonts w:eastAsia="Times New Roman" w:cs="Times New Roman"/>
        </w:rPr>
        <w:br/>
        <w:t>R: </w:t>
      </w:r>
      <w:r w:rsidR="005510CC">
        <w:rPr>
          <w:rFonts w:eastAsia="Times New Roman" w:cs="Times New Roman"/>
        </w:rPr>
        <w:t>Estas são mensagens importantes a incluir numa campanha de comunicação, cuja necessidade é apontada no artigo, no entanto não é possível neste artigo de chegar ao pormenor de explicitar as mensagens que devem ser incluídas nessa campanha.</w:t>
      </w:r>
      <w:r w:rsidRPr="009E60CF">
        <w:rPr>
          <w:rFonts w:eastAsia="Times New Roman" w:cs="Times New Roman"/>
        </w:rPr>
        <w:br/>
      </w:r>
      <w:r w:rsidRPr="009E60CF">
        <w:rPr>
          <w:rFonts w:eastAsia="Times New Roman" w:cs="Times New Roman"/>
        </w:rPr>
        <w:br/>
      </w:r>
      <w:r w:rsidRPr="005510CC">
        <w:rPr>
          <w:rFonts w:eastAsia="Times New Roman" w:cs="Times New Roman"/>
          <w:b/>
          <w:bCs/>
        </w:rPr>
        <w:t>“O mesmo para os doentes COVID-19, que se mantêm internados por razões</w:t>
      </w:r>
      <w:r w:rsidR="005510CC">
        <w:rPr>
          <w:rFonts w:eastAsia="Times New Roman" w:cs="Times New Roman"/>
          <w:b/>
          <w:bCs/>
        </w:rPr>
        <w:t xml:space="preserve"> </w:t>
      </w:r>
      <w:r w:rsidRPr="005510CC">
        <w:rPr>
          <w:rFonts w:eastAsia="Times New Roman" w:cs="Times New Roman"/>
          <w:b/>
          <w:bCs/>
        </w:rPr>
        <w:t>sociais ou porque não têm condições em casa para cumprir a quarentena</w:t>
      </w:r>
      <w:r w:rsidR="005510CC">
        <w:rPr>
          <w:rFonts w:eastAsia="Times New Roman" w:cs="Times New Roman"/>
          <w:b/>
          <w:bCs/>
        </w:rPr>
        <w:t xml:space="preserve"> </w:t>
      </w:r>
      <w:r w:rsidRPr="005510CC">
        <w:rPr>
          <w:rFonts w:eastAsia="Times New Roman" w:cs="Times New Roman"/>
          <w:b/>
          <w:bCs/>
        </w:rPr>
        <w:t>(18% dos 810 doentes internados em Maio). “ – Referencia? Info muito</w:t>
      </w:r>
      <w:r w:rsidR="002760EC">
        <w:rPr>
          <w:rFonts w:eastAsia="Times New Roman" w:cs="Times New Roman"/>
          <w:b/>
          <w:bCs/>
        </w:rPr>
        <w:t xml:space="preserve"> </w:t>
      </w:r>
      <w:r w:rsidRPr="005510CC">
        <w:rPr>
          <w:rFonts w:eastAsia="Times New Roman" w:cs="Times New Roman"/>
          <w:b/>
          <w:bCs/>
        </w:rPr>
        <w:t>relevante.</w:t>
      </w:r>
      <w:r w:rsidRPr="009E60CF">
        <w:rPr>
          <w:rFonts w:eastAsia="Times New Roman" w:cs="Times New Roman"/>
        </w:rPr>
        <w:br/>
      </w:r>
      <w:r w:rsidRPr="009E60CF">
        <w:rPr>
          <w:rFonts w:eastAsia="Times New Roman" w:cs="Times New Roman"/>
        </w:rPr>
        <w:br/>
        <w:t> R:</w:t>
      </w:r>
      <w:r w:rsidR="002760EC">
        <w:rPr>
          <w:rFonts w:eastAsia="Times New Roman" w:cs="Times New Roman"/>
        </w:rPr>
        <w:t xml:space="preserve"> Acrescentada referência</w:t>
      </w:r>
      <w:r w:rsidRPr="009E60CF">
        <w:rPr>
          <w:rFonts w:eastAsia="Times New Roman" w:cs="Times New Roman"/>
        </w:rPr>
        <w:br/>
      </w:r>
      <w:r w:rsidRPr="009E60CF">
        <w:rPr>
          <w:rFonts w:eastAsia="Times New Roman" w:cs="Times New Roman"/>
        </w:rPr>
        <w:br/>
      </w:r>
      <w:r w:rsidRPr="002760EC">
        <w:rPr>
          <w:rFonts w:eastAsia="Times New Roman" w:cs="Times New Roman"/>
          <w:b/>
          <w:bCs/>
        </w:rPr>
        <w:t>“É necessário fazer uma gestão regional da capacidade de internamento e</w:t>
      </w:r>
      <w:r w:rsidRPr="002760EC">
        <w:rPr>
          <w:rFonts w:eastAsia="Times New Roman" w:cs="Times New Roman"/>
          <w:b/>
          <w:bCs/>
        </w:rPr>
        <w:br/>
        <w:t>ter disponíveis alternativas externas à rede do SNS, com camas,</w:t>
      </w:r>
      <w:r w:rsidRPr="002760EC">
        <w:rPr>
          <w:rFonts w:eastAsia="Times New Roman" w:cs="Times New Roman"/>
          <w:b/>
          <w:bCs/>
        </w:rPr>
        <w:br/>
      </w:r>
      <w:r w:rsidRPr="002760EC">
        <w:rPr>
          <w:rFonts w:eastAsia="Times New Roman" w:cs="Times New Roman"/>
          <w:b/>
          <w:bCs/>
        </w:rPr>
        <w:lastRenderedPageBreak/>
        <w:t>equipamentos e recursos humanos suficientes (hospitais militares, do sector</w:t>
      </w:r>
      <w:r w:rsidR="002760EC">
        <w:rPr>
          <w:rFonts w:eastAsia="Times New Roman" w:cs="Times New Roman"/>
          <w:b/>
          <w:bCs/>
        </w:rPr>
        <w:t xml:space="preserve"> </w:t>
      </w:r>
      <w:r w:rsidRPr="002760EC">
        <w:rPr>
          <w:rFonts w:eastAsia="Times New Roman" w:cs="Times New Roman"/>
          <w:b/>
          <w:bCs/>
        </w:rPr>
        <w:t>social ou mesmo privados)” – Hospitais de camp</w:t>
      </w:r>
      <w:r w:rsidR="002760EC">
        <w:rPr>
          <w:rFonts w:eastAsia="Times New Roman" w:cs="Times New Roman"/>
          <w:b/>
          <w:bCs/>
        </w:rPr>
        <w:t>a</w:t>
      </w:r>
      <w:r w:rsidRPr="002760EC">
        <w:rPr>
          <w:rFonts w:eastAsia="Times New Roman" w:cs="Times New Roman"/>
          <w:b/>
          <w:bCs/>
        </w:rPr>
        <w:t>nha como montado em</w:t>
      </w:r>
      <w:r w:rsidR="002760EC">
        <w:rPr>
          <w:rFonts w:eastAsia="Times New Roman" w:cs="Times New Roman"/>
          <w:b/>
          <w:bCs/>
        </w:rPr>
        <w:t xml:space="preserve"> </w:t>
      </w:r>
      <w:r w:rsidRPr="002760EC">
        <w:rPr>
          <w:rFonts w:eastAsia="Times New Roman" w:cs="Times New Roman"/>
          <w:b/>
          <w:bCs/>
        </w:rPr>
        <w:t>frente ao HSM podem ser relevantes para internamentos de casos que , tendo</w:t>
      </w:r>
      <w:r w:rsidR="002760EC">
        <w:rPr>
          <w:rFonts w:eastAsia="Times New Roman" w:cs="Times New Roman"/>
          <w:b/>
          <w:bCs/>
        </w:rPr>
        <w:t xml:space="preserve"> </w:t>
      </w:r>
      <w:r w:rsidRPr="002760EC">
        <w:rPr>
          <w:rFonts w:eastAsia="Times New Roman" w:cs="Times New Roman"/>
          <w:b/>
          <w:bCs/>
        </w:rPr>
        <w:t>necessidade de internamento têm uma situações mais benignas.</w:t>
      </w:r>
      <w:r w:rsidRPr="009E60CF">
        <w:rPr>
          <w:rFonts w:eastAsia="Times New Roman" w:cs="Times New Roman"/>
        </w:rPr>
        <w:br/>
      </w:r>
      <w:r w:rsidRPr="009E60CF">
        <w:rPr>
          <w:rFonts w:eastAsia="Times New Roman" w:cs="Times New Roman"/>
        </w:rPr>
        <w:br/>
        <w:t>R: </w:t>
      </w:r>
      <w:r w:rsidR="00336FB6">
        <w:rPr>
          <w:rFonts w:eastAsia="Times New Roman" w:cs="Times New Roman"/>
        </w:rPr>
        <w:t xml:space="preserve">Os hospitais de campanha no Inverno são de difícil climatização. Serão preferíveis instituições hoteleiras ou </w:t>
      </w:r>
      <w:r w:rsidR="004614FC">
        <w:rPr>
          <w:rFonts w:eastAsia="Times New Roman" w:cs="Times New Roman"/>
        </w:rPr>
        <w:t xml:space="preserve">outras </w:t>
      </w:r>
      <w:r w:rsidR="00336FB6">
        <w:rPr>
          <w:rFonts w:eastAsia="Times New Roman" w:cs="Times New Roman"/>
        </w:rPr>
        <w:t>disponíveis com capacidade de isolamento</w:t>
      </w:r>
      <w:r w:rsidRPr="009E60CF">
        <w:rPr>
          <w:rFonts w:eastAsia="Times New Roman" w:cs="Times New Roman"/>
        </w:rPr>
        <w:br/>
      </w:r>
      <w:r w:rsidRPr="009E60CF">
        <w:rPr>
          <w:rFonts w:eastAsia="Times New Roman" w:cs="Times New Roman"/>
        </w:rPr>
        <w:br/>
      </w:r>
      <w:r w:rsidRPr="002760EC">
        <w:rPr>
          <w:rFonts w:eastAsia="Times New Roman" w:cs="Times New Roman"/>
          <w:b/>
          <w:bCs/>
        </w:rPr>
        <w:t>Na tabela :</w:t>
      </w:r>
      <w:r w:rsidRPr="002760EC">
        <w:rPr>
          <w:rFonts w:eastAsia="Times New Roman" w:cs="Times New Roman"/>
          <w:b/>
          <w:bCs/>
        </w:rPr>
        <w:br/>
      </w:r>
      <w:r w:rsidRPr="002760EC">
        <w:rPr>
          <w:rFonts w:eastAsia="Times New Roman" w:cs="Times New Roman"/>
          <w:b/>
          <w:bCs/>
        </w:rPr>
        <w:br/>
        <w:t>Estrateégias de comunicação + inovadoras e adequ</w:t>
      </w:r>
      <w:r w:rsidR="002760EC">
        <w:rPr>
          <w:rFonts w:eastAsia="Times New Roman" w:cs="Times New Roman"/>
          <w:b/>
          <w:bCs/>
        </w:rPr>
        <w:t>a</w:t>
      </w:r>
      <w:r w:rsidRPr="002760EC">
        <w:rPr>
          <w:rFonts w:eastAsia="Times New Roman" w:cs="Times New Roman"/>
          <w:b/>
          <w:bCs/>
        </w:rPr>
        <w:t>das a contextos e</w:t>
      </w:r>
      <w:r w:rsidRPr="002760EC">
        <w:rPr>
          <w:rFonts w:eastAsia="Times New Roman" w:cs="Times New Roman"/>
          <w:b/>
          <w:bCs/>
        </w:rPr>
        <w:br/>
        <w:t>populações diversas</w:t>
      </w:r>
      <w:r w:rsidRPr="002760EC">
        <w:rPr>
          <w:rFonts w:eastAsia="Times New Roman" w:cs="Times New Roman"/>
          <w:b/>
          <w:bCs/>
        </w:rPr>
        <w:br/>
      </w:r>
      <w:r w:rsidRPr="002760EC">
        <w:rPr>
          <w:rFonts w:eastAsia="Times New Roman" w:cs="Times New Roman"/>
          <w:b/>
          <w:bCs/>
        </w:rPr>
        <w:br/>
        <w:t>“Isso incluirá hospitais, cuidados primários, continuados e paliativos,</w:t>
      </w:r>
      <w:r w:rsidRPr="002760EC">
        <w:rPr>
          <w:rFonts w:eastAsia="Times New Roman" w:cs="Times New Roman"/>
          <w:b/>
          <w:bCs/>
        </w:rPr>
        <w:br/>
        <w:t> ação social e autárquica e requer recursos na comunidade, com</w:t>
      </w:r>
      <w:r w:rsidRPr="002760EC">
        <w:rPr>
          <w:rFonts w:eastAsia="Times New Roman" w:cs="Times New Roman"/>
          <w:b/>
          <w:bCs/>
        </w:rPr>
        <w:br/>
        <w:t>lideranças competentes, capacidade de decisão e meios de resposta.” –</w:t>
      </w:r>
      <w:r w:rsidRPr="002760EC">
        <w:rPr>
          <w:rFonts w:eastAsia="Times New Roman" w:cs="Times New Roman"/>
          <w:b/>
          <w:bCs/>
        </w:rPr>
        <w:br/>
        <w:t>acrescentar Unidades de Saúde Pública parece-me relevante</w:t>
      </w:r>
      <w:r w:rsidRPr="002760EC">
        <w:rPr>
          <w:rFonts w:eastAsia="Times New Roman" w:cs="Times New Roman"/>
          <w:b/>
          <w:bCs/>
        </w:rPr>
        <w:br/>
      </w:r>
      <w:r w:rsidRPr="009E60CF">
        <w:rPr>
          <w:rFonts w:eastAsia="Times New Roman" w:cs="Times New Roman"/>
        </w:rPr>
        <w:br/>
        <w:t> [ULG|ULN1]</w:t>
      </w:r>
    </w:p>
    <w:p w14:paraId="1AE8A9AD" w14:textId="77777777" w:rsidR="00792C9A" w:rsidRPr="009E60CF" w:rsidRDefault="00792C9A" w:rsidP="00792C9A">
      <w:pPr>
        <w:rPr>
          <w:rFonts w:eastAsia="Times New Roman" w:cs="Times New Roman"/>
        </w:rPr>
      </w:pPr>
    </w:p>
    <w:p w14:paraId="6AC20326" w14:textId="5F484EB7" w:rsidR="00792C9A" w:rsidRPr="00A77E54" w:rsidRDefault="00792C9A" w:rsidP="00792C9A">
      <w:pPr>
        <w:rPr>
          <w:rFonts w:eastAsia="Times New Roman" w:cs="Times New Roman"/>
          <w:b/>
          <w:bCs/>
        </w:rPr>
      </w:pPr>
      <w:r w:rsidRPr="009E60CF">
        <w:rPr>
          <w:rFonts w:eastAsia="Times New Roman" w:cs="Times New Roman"/>
        </w:rPr>
        <w:t>R:</w:t>
      </w:r>
      <w:r w:rsidR="00A77E54">
        <w:rPr>
          <w:rFonts w:eastAsia="Times New Roman" w:cs="Times New Roman"/>
        </w:rPr>
        <w:t xml:space="preserve"> As unidades de saúde publicas estão integradas nos cuida</w:t>
      </w:r>
      <w:r w:rsidR="004614FC">
        <w:rPr>
          <w:rFonts w:eastAsia="Times New Roman" w:cs="Times New Roman"/>
        </w:rPr>
        <w:t>d</w:t>
      </w:r>
      <w:r w:rsidR="00A77E54">
        <w:rPr>
          <w:rFonts w:eastAsia="Times New Roman" w:cs="Times New Roman"/>
        </w:rPr>
        <w:t>os primários</w:t>
      </w:r>
      <w:r w:rsidRPr="009E60CF">
        <w:rPr>
          <w:rFonts w:eastAsia="Times New Roman" w:cs="Times New Roman"/>
        </w:rPr>
        <w:br/>
      </w:r>
      <w:r w:rsidRPr="009E60CF">
        <w:rPr>
          <w:rFonts w:eastAsia="Times New Roman" w:cs="Times New Roman"/>
        </w:rPr>
        <w:br/>
      </w:r>
      <w:r w:rsidRPr="00A77E54">
        <w:rPr>
          <w:rFonts w:eastAsia="Times New Roman" w:cs="Times New Roman"/>
          <w:b/>
          <w:bCs/>
        </w:rPr>
        <w:t>Pode ganhar foco para não dispersar o leitor e focar as mais importantes</w:t>
      </w:r>
      <w:r w:rsidRPr="00A77E54">
        <w:rPr>
          <w:rFonts w:eastAsia="Times New Roman" w:cs="Times New Roman"/>
          <w:b/>
          <w:bCs/>
        </w:rPr>
        <w:br/>
        <w:t>propostas concretas. A prevenção a montante , comunicação,</w:t>
      </w:r>
      <w:r w:rsidRPr="00A77E54">
        <w:rPr>
          <w:rFonts w:eastAsia="Times New Roman" w:cs="Times New Roman"/>
          <w:b/>
          <w:bCs/>
        </w:rPr>
        <w:br/>
        <w:t>sensibilização e garantir atuação eficaz preventiva e de gestã ode</w:t>
      </w:r>
      <w:r w:rsidRPr="00A77E54">
        <w:rPr>
          <w:rFonts w:eastAsia="Times New Roman" w:cs="Times New Roman"/>
          <w:b/>
          <w:bCs/>
        </w:rPr>
        <w:br/>
        <w:t>casos e contactos das Unidades de Saúde Publica é fundamental e poderá</w:t>
      </w:r>
      <w:r w:rsidRPr="00A77E54">
        <w:rPr>
          <w:rFonts w:eastAsia="Times New Roman" w:cs="Times New Roman"/>
          <w:b/>
          <w:bCs/>
        </w:rPr>
        <w:br/>
        <w:t>estar subrepresentada... A percepção de risco esta a diminuir e outras</w:t>
      </w:r>
      <w:r w:rsidRPr="00A77E54">
        <w:rPr>
          <w:rFonts w:eastAsia="Times New Roman" w:cs="Times New Roman"/>
          <w:b/>
          <w:bCs/>
        </w:rPr>
        <w:br/>
        <w:t>pressoes socio-economicas a aumentar e vai depender cada vez mais de cada</w:t>
      </w:r>
      <w:r w:rsidR="00A77E54">
        <w:rPr>
          <w:rFonts w:eastAsia="Times New Roman" w:cs="Times New Roman"/>
          <w:b/>
          <w:bCs/>
        </w:rPr>
        <w:t xml:space="preserve"> </w:t>
      </w:r>
      <w:r w:rsidRPr="00A77E54">
        <w:rPr>
          <w:rFonts w:eastAsia="Times New Roman" w:cs="Times New Roman"/>
          <w:b/>
          <w:bCs/>
        </w:rPr>
        <w:t>cidadao no dia a dia escolher minimizar o não os riscos nas suas vidas ,para si e para terceiros, fazendo uma gestao de risco informada e com</w:t>
      </w:r>
      <w:r w:rsidRPr="00A77E54">
        <w:rPr>
          <w:rFonts w:eastAsia="Times New Roman" w:cs="Times New Roman"/>
          <w:b/>
          <w:bCs/>
        </w:rPr>
        <w:br/>
        <w:t>consciencia colectiva</w:t>
      </w:r>
      <w:r w:rsidRPr="00A77E54">
        <w:rPr>
          <w:rFonts w:eastAsia="Times New Roman" w:cs="Times New Roman"/>
          <w:b/>
          <w:bCs/>
        </w:rPr>
        <w:br/>
      </w:r>
      <w:r w:rsidRPr="009E60CF">
        <w:rPr>
          <w:rFonts w:eastAsia="Times New Roman" w:cs="Times New Roman"/>
        </w:rPr>
        <w:br/>
        <w:t>R:</w:t>
      </w:r>
      <w:r w:rsidR="004614FC">
        <w:rPr>
          <w:rFonts w:eastAsia="Times New Roman" w:cs="Times New Roman"/>
        </w:rPr>
        <w:t xml:space="preserve"> C</w:t>
      </w:r>
      <w:r w:rsidR="00336FB6">
        <w:rPr>
          <w:rFonts w:eastAsia="Times New Roman" w:cs="Times New Roman"/>
        </w:rPr>
        <w:t>oncorda-se . Daí a proposta de uma campanha de informação bem feita.</w:t>
      </w:r>
      <w:r w:rsidR="00A77E54">
        <w:rPr>
          <w:rFonts w:eastAsia="Times New Roman" w:cs="Times New Roman"/>
        </w:rPr>
        <w:t xml:space="preserve"> A importância dos comportamentos individuais foi acrescentada. </w:t>
      </w:r>
      <w:r w:rsidRPr="009E60CF">
        <w:rPr>
          <w:rFonts w:eastAsia="Times New Roman" w:cs="Times New Roman"/>
        </w:rPr>
        <w:br/>
        <w:t>------------------------------------------------------</w:t>
      </w:r>
      <w:r w:rsidRPr="009E60CF">
        <w:rPr>
          <w:rFonts w:eastAsia="Times New Roman" w:cs="Times New Roman"/>
        </w:rPr>
        <w:br/>
      </w:r>
      <w:r w:rsidRPr="009E60CF">
        <w:rPr>
          <w:rFonts w:eastAsia="Times New Roman" w:cs="Times New Roman"/>
        </w:rPr>
        <w:br/>
        <w:t>------------------------------------------------------</w:t>
      </w:r>
      <w:r w:rsidRPr="009E60CF">
        <w:rPr>
          <w:rFonts w:eastAsia="Times New Roman" w:cs="Times New Roman"/>
        </w:rPr>
        <w:br/>
        <w:t>Revisor C:</w:t>
      </w:r>
      <w:r w:rsidRPr="009E60CF">
        <w:rPr>
          <w:rFonts w:eastAsia="Times New Roman" w:cs="Times New Roman"/>
        </w:rPr>
        <w:br/>
        <w:t>•  </w:t>
      </w:r>
      <w:r w:rsidRPr="009E60CF">
        <w:rPr>
          <w:rFonts w:eastAsia="Times New Roman" w:cs="Times New Roman"/>
        </w:rPr>
        <w:br/>
      </w:r>
      <w:r w:rsidRPr="00A77E54">
        <w:rPr>
          <w:rFonts w:eastAsia="Times New Roman" w:cs="Times New Roman"/>
          <w:b/>
          <w:bCs/>
        </w:rPr>
        <w:t>• O revisor não detectou qualquer tipo de má conduta. A sua relevância</w:t>
      </w:r>
      <w:r w:rsidRPr="00A77E54">
        <w:rPr>
          <w:rFonts w:eastAsia="Times New Roman" w:cs="Times New Roman"/>
          <w:b/>
          <w:bCs/>
        </w:rPr>
        <w:br/>
        <w:t>é indiscutível por motivos óbvios e pretende veicular um esboço dos</w:t>
      </w:r>
      <w:r w:rsidRPr="00A77E54">
        <w:rPr>
          <w:rFonts w:eastAsia="Times New Roman" w:cs="Times New Roman"/>
          <w:b/>
          <w:bCs/>
        </w:rPr>
        <w:br/>
        <w:t>aspectos fundamentais pelos quais deve passar a resposta de preparação</w:t>
      </w:r>
      <w:r w:rsidRPr="00A77E54">
        <w:rPr>
          <w:rFonts w:eastAsia="Times New Roman" w:cs="Times New Roman"/>
          <w:b/>
          <w:bCs/>
        </w:rPr>
        <w:br/>
        <w:t>para os desafios de saúde pública e hospitalares que se avizinham.</w:t>
      </w:r>
      <w:r w:rsidRPr="009E60CF">
        <w:rPr>
          <w:rFonts w:eastAsia="Times New Roman" w:cs="Times New Roman"/>
        </w:rPr>
        <w:t>  </w:t>
      </w:r>
      <w:r w:rsidRPr="009E60CF">
        <w:rPr>
          <w:rFonts w:eastAsia="Times New Roman" w:cs="Times New Roman"/>
        </w:rPr>
        <w:br/>
        <w:t> </w:t>
      </w:r>
      <w:r w:rsidRPr="009E60CF">
        <w:rPr>
          <w:rFonts w:eastAsia="Times New Roman" w:cs="Times New Roman"/>
        </w:rPr>
        <w:br/>
        <w:t xml:space="preserve">• </w:t>
      </w:r>
      <w:r w:rsidRPr="00A77E54">
        <w:rPr>
          <w:rFonts w:eastAsia="Times New Roman" w:cs="Times New Roman"/>
          <w:b/>
          <w:bCs/>
        </w:rPr>
        <w:t>Quanto à estrutura do manuscripto: Título e resumo são claros e</w:t>
      </w:r>
      <w:r w:rsidRPr="00A77E54">
        <w:rPr>
          <w:rFonts w:eastAsia="Times New Roman" w:cs="Times New Roman"/>
          <w:b/>
          <w:bCs/>
        </w:rPr>
        <w:br/>
        <w:t>indiciam de forma precisa aquilo que o leitor encontrará no corpo do texto.</w:t>
      </w:r>
      <w:r w:rsidRPr="00A77E54">
        <w:rPr>
          <w:rFonts w:eastAsia="Times New Roman" w:cs="Times New Roman"/>
          <w:b/>
          <w:bCs/>
        </w:rPr>
        <w:br/>
        <w:t>A exposição/apresentação é feita de forma clara e lógica, com uma</w:t>
      </w:r>
      <w:r w:rsidRPr="00A77E54">
        <w:rPr>
          <w:rFonts w:eastAsia="Times New Roman" w:cs="Times New Roman"/>
          <w:b/>
          <w:bCs/>
        </w:rPr>
        <w:br/>
        <w:t>introdução, corpo e conclusão que se articulam de forma harmoniosa. O</w:t>
      </w:r>
      <w:r w:rsidRPr="00A77E54">
        <w:rPr>
          <w:rFonts w:eastAsia="Times New Roman" w:cs="Times New Roman"/>
          <w:b/>
          <w:bCs/>
        </w:rPr>
        <w:br/>
      </w:r>
      <w:r w:rsidRPr="00A77E54">
        <w:rPr>
          <w:rFonts w:eastAsia="Times New Roman" w:cs="Times New Roman"/>
          <w:b/>
          <w:bCs/>
        </w:rPr>
        <w:lastRenderedPageBreak/>
        <w:t>desdobramento em "antes do hospital", "no hospital" e "depois do hospital"</w:t>
      </w:r>
      <w:r w:rsidRPr="00A77E54">
        <w:rPr>
          <w:rFonts w:eastAsia="Times New Roman" w:cs="Times New Roman"/>
          <w:b/>
          <w:bCs/>
        </w:rPr>
        <w:br/>
        <w:t>transmite a complexidade do assunto e, simultaneamente, permite dirigir o</w:t>
      </w:r>
      <w:r w:rsidRPr="00A77E54">
        <w:rPr>
          <w:rFonts w:eastAsia="Times New Roman" w:cs="Times New Roman"/>
          <w:b/>
          <w:bCs/>
        </w:rPr>
        <w:br/>
        <w:t>foco, agrupando problemas e medidas. A extensão não deve ser reduzida, sob</w:t>
      </w:r>
      <w:r w:rsidRPr="00A77E54">
        <w:rPr>
          <w:rFonts w:eastAsia="Times New Roman" w:cs="Times New Roman"/>
          <w:b/>
          <w:bCs/>
        </w:rPr>
        <w:br/>
        <w:t>o risco de se tornar demasiado generalista. As referências são adequadas e</w:t>
      </w:r>
      <w:r w:rsidRPr="009E60CF">
        <w:rPr>
          <w:rFonts w:eastAsia="Times New Roman" w:cs="Times New Roman"/>
        </w:rPr>
        <w:br/>
      </w:r>
      <w:r w:rsidRPr="00A77E54">
        <w:rPr>
          <w:rFonts w:eastAsia="Times New Roman" w:cs="Times New Roman"/>
          <w:b/>
          <w:bCs/>
        </w:rPr>
        <w:t>traduzem uma preocupação internacional com os desafios do próximo</w:t>
      </w:r>
      <w:r w:rsidRPr="00A77E54">
        <w:rPr>
          <w:rFonts w:eastAsia="Times New Roman" w:cs="Times New Roman"/>
          <w:b/>
          <w:bCs/>
        </w:rPr>
        <w:br/>
        <w:t>Out</w:t>
      </w:r>
      <w:r w:rsidR="004614FC">
        <w:rPr>
          <w:rFonts w:eastAsia="Times New Roman" w:cs="Times New Roman"/>
          <w:b/>
          <w:bCs/>
        </w:rPr>
        <w:t>o</w:t>
      </w:r>
      <w:r w:rsidRPr="00A77E54">
        <w:rPr>
          <w:rFonts w:eastAsia="Times New Roman" w:cs="Times New Roman"/>
          <w:b/>
          <w:bCs/>
        </w:rPr>
        <w:t>no/Inverno.</w:t>
      </w:r>
      <w:r w:rsidRPr="009E60CF">
        <w:rPr>
          <w:rFonts w:eastAsia="Times New Roman" w:cs="Times New Roman"/>
        </w:rPr>
        <w:br/>
        <w:t xml:space="preserve">  </w:t>
      </w:r>
      <w:r w:rsidRPr="009E60CF">
        <w:rPr>
          <w:rFonts w:eastAsia="Times New Roman" w:cs="Times New Roman"/>
        </w:rPr>
        <w:br/>
      </w:r>
      <w:r w:rsidRPr="00A77E54">
        <w:rPr>
          <w:rFonts w:eastAsia="Times New Roman" w:cs="Times New Roman"/>
          <w:b/>
          <w:bCs/>
        </w:rPr>
        <w:t>• Não sendo possível, pela sua interdependência, isolar o componente</w:t>
      </w:r>
      <w:r w:rsidRPr="00A77E54">
        <w:rPr>
          <w:rFonts w:eastAsia="Times New Roman" w:cs="Times New Roman"/>
          <w:b/>
          <w:bCs/>
        </w:rPr>
        <w:br/>
        <w:t>hospitalar dos componentes pré e pós-hospitalar do plano de resposta, este</w:t>
      </w:r>
      <w:r w:rsidR="00A77E54">
        <w:rPr>
          <w:rFonts w:eastAsia="Times New Roman" w:cs="Times New Roman"/>
          <w:b/>
          <w:bCs/>
        </w:rPr>
        <w:t xml:space="preserve"> </w:t>
      </w:r>
      <w:r w:rsidRPr="00A77E54">
        <w:rPr>
          <w:rFonts w:eastAsia="Times New Roman" w:cs="Times New Roman"/>
          <w:b/>
          <w:bCs/>
        </w:rPr>
        <w:t>artigo coloca o enfoque ao nível hospitalar, enfatizando, com propriedade,</w:t>
      </w:r>
      <w:r w:rsidR="00A77E54">
        <w:rPr>
          <w:rFonts w:eastAsia="Times New Roman" w:cs="Times New Roman"/>
          <w:b/>
          <w:bCs/>
        </w:rPr>
        <w:t xml:space="preserve"> </w:t>
      </w:r>
      <w:r w:rsidRPr="00A77E54">
        <w:rPr>
          <w:rFonts w:eastAsia="Times New Roman" w:cs="Times New Roman"/>
          <w:b/>
          <w:bCs/>
        </w:rPr>
        <w:t>a parte do processo mais sensível a congestionamentos, ou onde estes podem</w:t>
      </w:r>
      <w:r w:rsidR="00A77E54">
        <w:rPr>
          <w:rFonts w:eastAsia="Times New Roman" w:cs="Times New Roman"/>
          <w:b/>
          <w:bCs/>
        </w:rPr>
        <w:t xml:space="preserve"> </w:t>
      </w:r>
      <w:r w:rsidRPr="00A77E54">
        <w:rPr>
          <w:rFonts w:eastAsia="Times New Roman" w:cs="Times New Roman"/>
          <w:b/>
          <w:bCs/>
        </w:rPr>
        <w:t>ter consequências mais importantes. Tendo em conta o exposto, o revisor,</w:t>
      </w:r>
      <w:r w:rsidR="00A77E54">
        <w:rPr>
          <w:rFonts w:eastAsia="Times New Roman" w:cs="Times New Roman"/>
          <w:b/>
          <w:bCs/>
        </w:rPr>
        <w:t xml:space="preserve"> </w:t>
      </w:r>
      <w:r w:rsidRPr="00A77E54">
        <w:rPr>
          <w:rFonts w:eastAsia="Times New Roman" w:cs="Times New Roman"/>
          <w:b/>
          <w:bCs/>
        </w:rPr>
        <w:t>que concorda e subscreve as medidas enumeradas, toma a liberdade de fazer</w:t>
      </w:r>
      <w:r w:rsidR="00A77E54">
        <w:rPr>
          <w:rFonts w:eastAsia="Times New Roman" w:cs="Times New Roman"/>
          <w:b/>
          <w:bCs/>
        </w:rPr>
        <w:t xml:space="preserve"> </w:t>
      </w:r>
      <w:r w:rsidRPr="00A77E54">
        <w:rPr>
          <w:rFonts w:eastAsia="Times New Roman" w:cs="Times New Roman"/>
          <w:b/>
          <w:bCs/>
        </w:rPr>
        <w:t>alguns comentários, também eles com enfoque na componente hospitalar.</w:t>
      </w:r>
      <w:r w:rsidRPr="00A77E54">
        <w:rPr>
          <w:rFonts w:eastAsia="Times New Roman" w:cs="Times New Roman"/>
          <w:b/>
          <w:bCs/>
        </w:rPr>
        <w:br/>
        <w:t>• O conceito de orientações nacionais, coordenação (sub)regional e</w:t>
      </w:r>
      <w:r w:rsidRPr="00A77E54">
        <w:rPr>
          <w:rFonts w:eastAsia="Times New Roman" w:cs="Times New Roman"/>
          <w:b/>
          <w:bCs/>
        </w:rPr>
        <w:br/>
        <w:t>soluções locais, operacionalizadas em núcleos de coordenação</w:t>
      </w:r>
      <w:r w:rsidRPr="00A77E54">
        <w:rPr>
          <w:rFonts w:eastAsia="Times New Roman" w:cs="Times New Roman"/>
          <w:b/>
          <w:bCs/>
        </w:rPr>
        <w:br/>
        <w:t>multidisciplinares que permitam integrar pré, intra e pós-hospitalar, é a</w:t>
      </w:r>
      <w:r w:rsidRPr="00A77E54">
        <w:rPr>
          <w:rFonts w:eastAsia="Times New Roman" w:cs="Times New Roman"/>
          <w:b/>
          <w:bCs/>
        </w:rPr>
        <w:br/>
        <w:t>base essencial e está bem explicito na conclusão.</w:t>
      </w:r>
      <w:r w:rsidRPr="00A77E54">
        <w:rPr>
          <w:rFonts w:eastAsia="Times New Roman" w:cs="Times New Roman"/>
          <w:b/>
          <w:bCs/>
        </w:rPr>
        <w:br/>
        <w:t>• O revisor julga ser importante ressalvar que as orientações técnicas</w:t>
      </w:r>
      <w:r w:rsidRPr="00A77E54">
        <w:rPr>
          <w:rFonts w:eastAsia="Times New Roman" w:cs="Times New Roman"/>
          <w:b/>
          <w:bCs/>
        </w:rPr>
        <w:br/>
        <w:t>a nível nacional devem ser previamente concertadas e unificadas,</w:t>
      </w:r>
      <w:r w:rsidRPr="00A77E54">
        <w:rPr>
          <w:rFonts w:eastAsia="Times New Roman" w:cs="Times New Roman"/>
          <w:b/>
          <w:bCs/>
        </w:rPr>
        <w:br/>
        <w:t>nomeadamente evitando a emissão de recomendações paralelas e por vezes</w:t>
      </w:r>
      <w:r w:rsidR="00A77E54">
        <w:rPr>
          <w:rFonts w:eastAsia="Times New Roman" w:cs="Times New Roman"/>
          <w:b/>
          <w:bCs/>
        </w:rPr>
        <w:t xml:space="preserve"> </w:t>
      </w:r>
      <w:r w:rsidRPr="00A77E54">
        <w:rPr>
          <w:rFonts w:eastAsia="Times New Roman" w:cs="Times New Roman"/>
          <w:b/>
          <w:bCs/>
        </w:rPr>
        <w:t>dissonantes provenientes dos diversos Colégios de Especialidade.</w:t>
      </w:r>
    </w:p>
    <w:p w14:paraId="2FFFB693" w14:textId="77777777" w:rsidR="00792C9A" w:rsidRPr="009E60CF" w:rsidRDefault="00792C9A" w:rsidP="00792C9A">
      <w:pPr>
        <w:rPr>
          <w:rFonts w:eastAsia="Times New Roman" w:cs="Times New Roman"/>
        </w:rPr>
      </w:pPr>
    </w:p>
    <w:p w14:paraId="000C0337" w14:textId="78FB1382" w:rsidR="00792C9A" w:rsidRPr="009E60CF" w:rsidRDefault="00792C9A" w:rsidP="00792C9A">
      <w:pPr>
        <w:rPr>
          <w:rFonts w:eastAsia="Times New Roman" w:cs="Times New Roman"/>
        </w:rPr>
      </w:pPr>
      <w:r w:rsidRPr="009E60CF">
        <w:rPr>
          <w:rFonts w:eastAsia="Times New Roman" w:cs="Times New Roman"/>
        </w:rPr>
        <w:t>R:</w:t>
      </w:r>
      <w:r w:rsidR="00336FB6">
        <w:rPr>
          <w:rFonts w:eastAsia="Times New Roman" w:cs="Times New Roman"/>
        </w:rPr>
        <w:t xml:space="preserve"> </w:t>
      </w:r>
      <w:r w:rsidR="004614FC">
        <w:rPr>
          <w:rFonts w:eastAsia="Times New Roman" w:cs="Times New Roman"/>
        </w:rPr>
        <w:t>C</w:t>
      </w:r>
      <w:r w:rsidR="00336FB6">
        <w:rPr>
          <w:rFonts w:eastAsia="Times New Roman" w:cs="Times New Roman"/>
        </w:rPr>
        <w:t xml:space="preserve">oncorda-se </w:t>
      </w:r>
      <w:r w:rsidR="00A77E54">
        <w:rPr>
          <w:rFonts w:eastAsia="Times New Roman" w:cs="Times New Roman"/>
        </w:rPr>
        <w:t xml:space="preserve"> mas é i</w:t>
      </w:r>
      <w:r w:rsidR="00336FB6">
        <w:rPr>
          <w:rFonts w:eastAsia="Times New Roman" w:cs="Times New Roman"/>
        </w:rPr>
        <w:t>rrelevante para o texto. Muitas vezes a actualização das diferentes entidades não tem o mesmo ritmo</w:t>
      </w:r>
    </w:p>
    <w:p w14:paraId="67E41857" w14:textId="6872BA76" w:rsidR="00792C9A" w:rsidRPr="00A77E54" w:rsidRDefault="00792C9A" w:rsidP="00792C9A">
      <w:pPr>
        <w:rPr>
          <w:rFonts w:eastAsia="Times New Roman" w:cs="Times New Roman"/>
          <w:b/>
          <w:bCs/>
        </w:rPr>
      </w:pPr>
      <w:r w:rsidRPr="009E60CF">
        <w:rPr>
          <w:rFonts w:eastAsia="Times New Roman" w:cs="Times New Roman"/>
        </w:rPr>
        <w:br/>
      </w:r>
      <w:r w:rsidRPr="00A77E54">
        <w:rPr>
          <w:rFonts w:eastAsia="Times New Roman" w:cs="Times New Roman"/>
          <w:b/>
          <w:bCs/>
        </w:rPr>
        <w:t>• Julga-se também importante sublinhar que o nível normativo deve ser</w:t>
      </w:r>
      <w:r w:rsidRPr="00A77E54">
        <w:rPr>
          <w:rFonts w:eastAsia="Times New Roman" w:cs="Times New Roman"/>
          <w:b/>
          <w:bCs/>
        </w:rPr>
        <w:br/>
        <w:t>definido, pela DGS/Ministério, de forma clara e individualizada para cada</w:t>
      </w:r>
      <w:r w:rsidRPr="00A77E54">
        <w:rPr>
          <w:rFonts w:eastAsia="Times New Roman" w:cs="Times New Roman"/>
          <w:b/>
          <w:bCs/>
        </w:rPr>
        <w:br/>
        <w:t>item. Isto é, a título</w:t>
      </w:r>
      <w:r w:rsidR="00A77E54">
        <w:rPr>
          <w:rFonts w:eastAsia="Times New Roman" w:cs="Times New Roman"/>
          <w:b/>
          <w:bCs/>
        </w:rPr>
        <w:t xml:space="preserve"> </w:t>
      </w:r>
      <w:r w:rsidRPr="00A77E54">
        <w:rPr>
          <w:rFonts w:eastAsia="Times New Roman" w:cs="Times New Roman"/>
          <w:b/>
          <w:bCs/>
        </w:rPr>
        <w:t>de exemplo, os critérios e modalidade de testagem</w:t>
      </w:r>
      <w:r w:rsidRPr="00A77E54">
        <w:rPr>
          <w:rFonts w:eastAsia="Times New Roman" w:cs="Times New Roman"/>
          <w:b/>
          <w:bCs/>
        </w:rPr>
        <w:br/>
        <w:t>poderão ser normalizados a nível central e caberá às comissões</w:t>
      </w:r>
      <w:r w:rsidRPr="00A77E54">
        <w:rPr>
          <w:rFonts w:eastAsia="Times New Roman" w:cs="Times New Roman"/>
          <w:b/>
          <w:bCs/>
        </w:rPr>
        <w:br/>
        <w:t>responsáveis de cada hospital implementar essas normas. Por outro lado, os</w:t>
      </w:r>
      <w:r w:rsidR="00A77E54">
        <w:rPr>
          <w:rFonts w:eastAsia="Times New Roman" w:cs="Times New Roman"/>
          <w:b/>
          <w:bCs/>
        </w:rPr>
        <w:t xml:space="preserve"> </w:t>
      </w:r>
      <w:r w:rsidRPr="00A77E54">
        <w:rPr>
          <w:rFonts w:eastAsia="Times New Roman" w:cs="Times New Roman"/>
          <w:b/>
          <w:bCs/>
        </w:rPr>
        <w:t>EPI a utilizar em cada tipologia de acto assistencial, ou os procedimentos</w:t>
      </w:r>
      <w:r w:rsidRPr="00A77E54">
        <w:rPr>
          <w:rFonts w:eastAsia="Times New Roman" w:cs="Times New Roman"/>
          <w:b/>
          <w:bCs/>
        </w:rPr>
        <w:br/>
        <w:t>potencialmente geradores de aerossóis que podem ser realizados em cada</w:t>
      </w:r>
      <w:r w:rsidRPr="00A77E54">
        <w:rPr>
          <w:rFonts w:eastAsia="Times New Roman" w:cs="Times New Roman"/>
          <w:b/>
          <w:bCs/>
        </w:rPr>
        <w:br/>
        <w:t>local (ex: VNI) poderão ser alvo de de uma orientação generalista da DGS</w:t>
      </w:r>
      <w:r w:rsidRPr="00A77E54">
        <w:rPr>
          <w:rFonts w:eastAsia="Times New Roman" w:cs="Times New Roman"/>
          <w:b/>
          <w:bCs/>
        </w:rPr>
        <w:br/>
        <w:t>(ao abrigo de fontes de evidência cientifica fornecidas), mas cuja</w:t>
      </w:r>
      <w:r w:rsidRPr="00A77E54">
        <w:rPr>
          <w:rFonts w:eastAsia="Times New Roman" w:cs="Times New Roman"/>
          <w:b/>
          <w:bCs/>
        </w:rPr>
        <w:br/>
        <w:t>normalização efectiva seja da responsabilidade de cada comissão</w:t>
      </w:r>
      <w:r w:rsidRPr="00A77E54">
        <w:rPr>
          <w:rFonts w:eastAsia="Times New Roman" w:cs="Times New Roman"/>
          <w:b/>
          <w:bCs/>
        </w:rPr>
        <w:br/>
        <w:t>hospitalar. </w:t>
      </w:r>
    </w:p>
    <w:p w14:paraId="3486A6C3" w14:textId="77777777" w:rsidR="00792C9A" w:rsidRPr="009E60CF" w:rsidRDefault="00792C9A" w:rsidP="00792C9A">
      <w:pPr>
        <w:rPr>
          <w:rFonts w:eastAsia="Times New Roman" w:cs="Times New Roman"/>
        </w:rPr>
      </w:pPr>
    </w:p>
    <w:p w14:paraId="2CB85032" w14:textId="7E29C042" w:rsidR="00792C9A" w:rsidRPr="009E60CF" w:rsidRDefault="00792C9A" w:rsidP="00792C9A">
      <w:pPr>
        <w:rPr>
          <w:rFonts w:eastAsia="Times New Roman" w:cs="Times New Roman"/>
        </w:rPr>
      </w:pPr>
      <w:r w:rsidRPr="009E60CF">
        <w:rPr>
          <w:rFonts w:eastAsia="Times New Roman" w:cs="Times New Roman"/>
        </w:rPr>
        <w:t>R:</w:t>
      </w:r>
      <w:r w:rsidR="004614FC">
        <w:rPr>
          <w:rFonts w:eastAsia="Times New Roman" w:cs="Times New Roman"/>
        </w:rPr>
        <w:t xml:space="preserve"> C</w:t>
      </w:r>
      <w:r w:rsidR="00336FB6">
        <w:rPr>
          <w:rFonts w:eastAsia="Times New Roman" w:cs="Times New Roman"/>
        </w:rPr>
        <w:t xml:space="preserve">oncorda-se </w:t>
      </w:r>
      <w:r w:rsidR="00A77E54">
        <w:rPr>
          <w:rFonts w:eastAsia="Times New Roman" w:cs="Times New Roman"/>
        </w:rPr>
        <w:t>mas é um grau de pormenor que o artigo, pela sua natureza</w:t>
      </w:r>
      <w:r w:rsidR="004614FC">
        <w:rPr>
          <w:rFonts w:eastAsia="Times New Roman" w:cs="Times New Roman"/>
        </w:rPr>
        <w:t>,</w:t>
      </w:r>
      <w:r w:rsidR="00A77E54">
        <w:rPr>
          <w:rFonts w:eastAsia="Times New Roman" w:cs="Times New Roman"/>
        </w:rPr>
        <w:t xml:space="preserve"> não pode descer.</w:t>
      </w:r>
    </w:p>
    <w:p w14:paraId="35E96156" w14:textId="7BC43C8E" w:rsidR="00792C9A" w:rsidRPr="00A77E54" w:rsidRDefault="00792C9A" w:rsidP="00792C9A">
      <w:pPr>
        <w:rPr>
          <w:rFonts w:eastAsia="Times New Roman" w:cs="Times New Roman"/>
          <w:b/>
          <w:bCs/>
        </w:rPr>
      </w:pPr>
      <w:r w:rsidRPr="009E60CF">
        <w:rPr>
          <w:rFonts w:eastAsia="Times New Roman" w:cs="Times New Roman"/>
        </w:rPr>
        <w:br/>
      </w:r>
      <w:r w:rsidRPr="00A77E54">
        <w:rPr>
          <w:rFonts w:eastAsia="Times New Roman" w:cs="Times New Roman"/>
          <w:b/>
          <w:bCs/>
        </w:rPr>
        <w:t>• A nível local/hospitalar há 3 pilares fundamentais que de certa forma</w:t>
      </w:r>
      <w:r w:rsidRPr="00A77E54">
        <w:rPr>
          <w:rFonts w:eastAsia="Times New Roman" w:cs="Times New Roman"/>
          <w:b/>
          <w:bCs/>
        </w:rPr>
        <w:br/>
        <w:t>se subentendem no texto mas que, na opinião do revisor, poderiam merecer</w:t>
      </w:r>
      <w:r w:rsidR="00A77E54">
        <w:rPr>
          <w:rFonts w:eastAsia="Times New Roman" w:cs="Times New Roman"/>
          <w:b/>
          <w:bCs/>
        </w:rPr>
        <w:t xml:space="preserve"> </w:t>
      </w:r>
      <w:r w:rsidRPr="00A77E54">
        <w:rPr>
          <w:rFonts w:eastAsia="Times New Roman" w:cs="Times New Roman"/>
          <w:b/>
          <w:bCs/>
        </w:rPr>
        <w:t>maior destaque, até porque, por experiência do próprio num hospital</w:t>
      </w:r>
      <w:r w:rsidR="00A77E54">
        <w:rPr>
          <w:rFonts w:eastAsia="Times New Roman" w:cs="Times New Roman"/>
          <w:b/>
          <w:bCs/>
        </w:rPr>
        <w:t xml:space="preserve"> </w:t>
      </w:r>
      <w:r w:rsidRPr="00A77E54">
        <w:rPr>
          <w:rFonts w:eastAsia="Times New Roman" w:cs="Times New Roman"/>
          <w:b/>
          <w:bCs/>
        </w:rPr>
        <w:t xml:space="preserve">central, falharam durante a primeira fase. São eles: </w:t>
      </w:r>
      <w:bookmarkStart w:id="4" w:name="_Hlk51541824"/>
      <w:r w:rsidRPr="00A77E54">
        <w:rPr>
          <w:rFonts w:eastAsia="Times New Roman" w:cs="Times New Roman"/>
          <w:b/>
          <w:bCs/>
        </w:rPr>
        <w:t>coordenação</w:t>
      </w:r>
      <w:r w:rsidRPr="00A77E54">
        <w:rPr>
          <w:rFonts w:eastAsia="Times New Roman" w:cs="Times New Roman"/>
          <w:b/>
          <w:bCs/>
        </w:rPr>
        <w:br/>
        <w:t>desburocratizada com atribuição clara de funções (consultivas e</w:t>
      </w:r>
      <w:r w:rsidRPr="00A77E54">
        <w:rPr>
          <w:rFonts w:eastAsia="Times New Roman" w:cs="Times New Roman"/>
          <w:b/>
          <w:bCs/>
        </w:rPr>
        <w:br/>
        <w:t>normativas) e responsabilidades; antecipação e planificação efectiva,</w:t>
      </w:r>
      <w:r w:rsidRPr="00A77E54">
        <w:rPr>
          <w:rFonts w:eastAsia="Times New Roman" w:cs="Times New Roman"/>
          <w:b/>
          <w:bCs/>
        </w:rPr>
        <w:br/>
      </w:r>
      <w:r w:rsidRPr="00A77E54">
        <w:rPr>
          <w:rFonts w:eastAsia="Times New Roman" w:cs="Times New Roman"/>
          <w:b/>
          <w:bCs/>
        </w:rPr>
        <w:lastRenderedPageBreak/>
        <w:t>com envolvimento dos profissionais "no terreno" nas proposta; transmissão</w:t>
      </w:r>
      <w:r w:rsidR="00A77E54">
        <w:rPr>
          <w:rFonts w:eastAsia="Times New Roman" w:cs="Times New Roman"/>
          <w:b/>
          <w:bCs/>
        </w:rPr>
        <w:t xml:space="preserve"> </w:t>
      </w:r>
      <w:r w:rsidRPr="00A77E54">
        <w:rPr>
          <w:rFonts w:eastAsia="Times New Roman" w:cs="Times New Roman"/>
          <w:b/>
          <w:bCs/>
        </w:rPr>
        <w:t>inequívoca e atempada da informação a todos os profissionais, para que</w:t>
      </w:r>
      <w:r w:rsidR="00A77E54">
        <w:rPr>
          <w:rFonts w:eastAsia="Times New Roman" w:cs="Times New Roman"/>
          <w:b/>
          <w:bCs/>
        </w:rPr>
        <w:t xml:space="preserve"> </w:t>
      </w:r>
      <w:r w:rsidRPr="00A77E54">
        <w:rPr>
          <w:rFonts w:eastAsia="Times New Roman" w:cs="Times New Roman"/>
          <w:b/>
          <w:bCs/>
        </w:rPr>
        <w:t>todos saibam o quê, quando, porquê e a quem</w:t>
      </w:r>
      <w:bookmarkEnd w:id="4"/>
      <w:r w:rsidRPr="00A77E54">
        <w:rPr>
          <w:rFonts w:eastAsia="Times New Roman" w:cs="Times New Roman"/>
          <w:b/>
          <w:bCs/>
        </w:rPr>
        <w:t>. Um exemplo são os pontos</w:t>
      </w:r>
      <w:r w:rsidR="00A77E54">
        <w:rPr>
          <w:rFonts w:eastAsia="Times New Roman" w:cs="Times New Roman"/>
          <w:b/>
          <w:bCs/>
        </w:rPr>
        <w:t xml:space="preserve"> </w:t>
      </w:r>
      <w:r w:rsidRPr="00A77E54">
        <w:rPr>
          <w:rFonts w:eastAsia="Times New Roman" w:cs="Times New Roman"/>
          <w:b/>
          <w:bCs/>
        </w:rPr>
        <w:t>referidos acima (testagem; EPIs; procedimentos) assim como os diferentes</w:t>
      </w:r>
      <w:r w:rsidR="00A77E54">
        <w:rPr>
          <w:rFonts w:eastAsia="Times New Roman" w:cs="Times New Roman"/>
          <w:b/>
          <w:bCs/>
        </w:rPr>
        <w:t xml:space="preserve"> </w:t>
      </w:r>
      <w:r w:rsidRPr="00A77E54">
        <w:rPr>
          <w:rFonts w:eastAsia="Times New Roman" w:cs="Times New Roman"/>
          <w:b/>
          <w:bCs/>
        </w:rPr>
        <w:t>circuitos COVID e não-COVID, com a complexidade adicional claramente</w:t>
      </w:r>
      <w:r w:rsidR="00A77E54">
        <w:rPr>
          <w:rFonts w:eastAsia="Times New Roman" w:cs="Times New Roman"/>
          <w:b/>
          <w:bCs/>
        </w:rPr>
        <w:t xml:space="preserve"> </w:t>
      </w:r>
      <w:r w:rsidRPr="00A77E54">
        <w:rPr>
          <w:rFonts w:eastAsia="Times New Roman" w:cs="Times New Roman"/>
          <w:b/>
          <w:bCs/>
        </w:rPr>
        <w:t>referida no artigo da coexistencia dos restantes vírus respiratórios. Para</w:t>
      </w:r>
      <w:r w:rsidR="00A77E54">
        <w:rPr>
          <w:rFonts w:eastAsia="Times New Roman" w:cs="Times New Roman"/>
          <w:b/>
          <w:bCs/>
        </w:rPr>
        <w:t xml:space="preserve"> </w:t>
      </w:r>
      <w:r w:rsidRPr="00A77E54">
        <w:rPr>
          <w:rFonts w:eastAsia="Times New Roman" w:cs="Times New Roman"/>
          <w:b/>
          <w:bCs/>
        </w:rPr>
        <w:t>tudo isto é fundamental a preparação, definição do órgão/comissão</w:t>
      </w:r>
      <w:r w:rsidR="00A77E54">
        <w:rPr>
          <w:rFonts w:eastAsia="Times New Roman" w:cs="Times New Roman"/>
          <w:b/>
          <w:bCs/>
        </w:rPr>
        <w:t xml:space="preserve"> </w:t>
      </w:r>
      <w:r w:rsidRPr="00A77E54">
        <w:rPr>
          <w:rFonts w:eastAsia="Times New Roman" w:cs="Times New Roman"/>
          <w:b/>
          <w:bCs/>
        </w:rPr>
        <w:t>(ex: CCIH; PPCIRA) responsável (por oposição à multiplicação de</w:t>
      </w:r>
      <w:r w:rsidR="00A77E54">
        <w:rPr>
          <w:rFonts w:eastAsia="Times New Roman" w:cs="Times New Roman"/>
          <w:b/>
          <w:bCs/>
        </w:rPr>
        <w:t xml:space="preserve"> </w:t>
      </w:r>
      <w:r w:rsidRPr="00A77E54">
        <w:rPr>
          <w:rFonts w:eastAsia="Times New Roman" w:cs="Times New Roman"/>
          <w:b/>
          <w:bCs/>
        </w:rPr>
        <w:t>decisões por parte de chefias de áreas que depois não se coordenam entre</w:t>
      </w:r>
      <w:r w:rsidR="00A77E54">
        <w:rPr>
          <w:rFonts w:eastAsia="Times New Roman" w:cs="Times New Roman"/>
          <w:b/>
          <w:bCs/>
        </w:rPr>
        <w:t xml:space="preserve"> </w:t>
      </w:r>
      <w:r w:rsidRPr="00A77E54">
        <w:rPr>
          <w:rFonts w:eastAsia="Times New Roman" w:cs="Times New Roman"/>
          <w:b/>
          <w:bCs/>
        </w:rPr>
        <w:t>si), e transmissão dessa informação, de forma activa (sessões; entrega</w:t>
      </w:r>
      <w:r w:rsidR="00A77E54">
        <w:rPr>
          <w:rFonts w:eastAsia="Times New Roman" w:cs="Times New Roman"/>
          <w:b/>
          <w:bCs/>
        </w:rPr>
        <w:t xml:space="preserve"> </w:t>
      </w:r>
      <w:r w:rsidRPr="00A77E54">
        <w:rPr>
          <w:rFonts w:eastAsia="Times New Roman" w:cs="Times New Roman"/>
          <w:b/>
          <w:bCs/>
        </w:rPr>
        <w:t>de panfletos em mão; mensagem via whatsapp em detrimento de mailinstitucional tão frequentemente esquecido) simples e justificada, a todos</w:t>
      </w:r>
      <w:r w:rsidRPr="00A77E54">
        <w:rPr>
          <w:rFonts w:eastAsia="Times New Roman" w:cs="Times New Roman"/>
          <w:b/>
          <w:bCs/>
        </w:rPr>
        <w:br/>
        <w:t>os profissionais.</w:t>
      </w:r>
    </w:p>
    <w:p w14:paraId="5547EB8B" w14:textId="77777777" w:rsidR="00792C9A" w:rsidRPr="00A77E54" w:rsidRDefault="00792C9A" w:rsidP="00792C9A">
      <w:pPr>
        <w:rPr>
          <w:rFonts w:eastAsia="Times New Roman" w:cs="Times New Roman"/>
          <w:b/>
          <w:bCs/>
        </w:rPr>
      </w:pPr>
    </w:p>
    <w:p w14:paraId="43242264" w14:textId="3AE0CADF" w:rsidR="00792C9A" w:rsidRPr="009E60CF" w:rsidRDefault="00792C9A" w:rsidP="00792C9A">
      <w:pPr>
        <w:rPr>
          <w:rFonts w:eastAsia="Times New Roman" w:cs="Times New Roman"/>
        </w:rPr>
      </w:pPr>
      <w:r w:rsidRPr="009E60CF">
        <w:rPr>
          <w:rFonts w:eastAsia="Times New Roman" w:cs="Times New Roman"/>
        </w:rPr>
        <w:t>R:</w:t>
      </w:r>
      <w:r w:rsidR="004614FC">
        <w:rPr>
          <w:rFonts w:eastAsia="Times New Roman" w:cs="Times New Roman"/>
        </w:rPr>
        <w:t xml:space="preserve"> </w:t>
      </w:r>
      <w:r w:rsidR="00E8591E">
        <w:rPr>
          <w:rFonts w:eastAsia="Times New Roman" w:cs="Times New Roman"/>
        </w:rPr>
        <w:t>C</w:t>
      </w:r>
      <w:r w:rsidR="00336FB6">
        <w:rPr>
          <w:rFonts w:eastAsia="Times New Roman" w:cs="Times New Roman"/>
        </w:rPr>
        <w:t>oncorda-se</w:t>
      </w:r>
      <w:r w:rsidR="00E8591E">
        <w:rPr>
          <w:rFonts w:eastAsia="Times New Roman" w:cs="Times New Roman"/>
        </w:rPr>
        <w:t>. Foi acrescentado um parágrafo no capítulo do hospital para contemplar esta sugestão.</w:t>
      </w:r>
    </w:p>
    <w:p w14:paraId="5C482992" w14:textId="7B0E7EE0" w:rsidR="00792C9A" w:rsidRPr="00E8591E" w:rsidRDefault="00792C9A" w:rsidP="00792C9A">
      <w:pPr>
        <w:rPr>
          <w:rFonts w:eastAsia="Times New Roman" w:cs="Times New Roman"/>
          <w:b/>
          <w:bCs/>
        </w:rPr>
      </w:pPr>
      <w:r w:rsidRPr="00E8591E">
        <w:rPr>
          <w:rFonts w:eastAsia="Times New Roman" w:cs="Times New Roman"/>
          <w:b/>
          <w:bCs/>
        </w:rPr>
        <w:br/>
        <w:t>• De certa forma, o mesmo se aplica à saúde dos profissionais. Os</w:t>
      </w:r>
      <w:r w:rsidRPr="00E8591E">
        <w:rPr>
          <w:rFonts w:eastAsia="Times New Roman" w:cs="Times New Roman"/>
          <w:b/>
          <w:bCs/>
        </w:rPr>
        <w:br/>
        <w:t>Serviços de Saude Ocupacional (SSO) - não referidos neste manuscripto -</w:t>
      </w:r>
      <w:r w:rsidRPr="00E8591E">
        <w:rPr>
          <w:rFonts w:eastAsia="Times New Roman" w:cs="Times New Roman"/>
          <w:b/>
          <w:bCs/>
        </w:rPr>
        <w:br/>
        <w:t>devem ter responsabilidades e papeis bem definidos e, perante eles, actuar</w:t>
      </w:r>
      <w:r w:rsidRPr="00E8591E">
        <w:rPr>
          <w:rFonts w:eastAsia="Times New Roman" w:cs="Times New Roman"/>
          <w:b/>
          <w:bCs/>
        </w:rPr>
        <w:br/>
        <w:t>de forma pro-activa, coerente e homogénea, transmitindo confiança. Também</w:t>
      </w:r>
      <w:r w:rsidR="00E8591E">
        <w:rPr>
          <w:rFonts w:eastAsia="Times New Roman" w:cs="Times New Roman"/>
          <w:b/>
          <w:bCs/>
        </w:rPr>
        <w:t xml:space="preserve"> </w:t>
      </w:r>
      <w:r w:rsidRPr="00E8591E">
        <w:rPr>
          <w:rFonts w:eastAsia="Times New Roman" w:cs="Times New Roman"/>
          <w:b/>
          <w:bCs/>
        </w:rPr>
        <w:t>isto exige planeamento e antecipação, reforço de RH (se necessário),</w:t>
      </w:r>
      <w:r w:rsidR="00E8591E">
        <w:rPr>
          <w:rFonts w:eastAsia="Times New Roman" w:cs="Times New Roman"/>
          <w:b/>
          <w:bCs/>
        </w:rPr>
        <w:t xml:space="preserve"> </w:t>
      </w:r>
      <w:r w:rsidRPr="00E8591E">
        <w:rPr>
          <w:rFonts w:eastAsia="Times New Roman" w:cs="Times New Roman"/>
          <w:b/>
          <w:bCs/>
        </w:rPr>
        <w:t>definição de protocolos de fundamentados na evidência mais recente</w:t>
      </w:r>
      <w:r w:rsidR="00E8591E">
        <w:rPr>
          <w:rFonts w:eastAsia="Times New Roman" w:cs="Times New Roman"/>
          <w:b/>
          <w:bCs/>
        </w:rPr>
        <w:t xml:space="preserve"> </w:t>
      </w:r>
      <w:r w:rsidRPr="00E8591E">
        <w:rPr>
          <w:rFonts w:eastAsia="Times New Roman" w:cs="Times New Roman"/>
          <w:b/>
          <w:bCs/>
        </w:rPr>
        <w:t>(definição de contactos de alto e baixo risco; critérios de testagem e</w:t>
      </w:r>
      <w:r w:rsidR="00E8591E">
        <w:rPr>
          <w:rFonts w:eastAsia="Times New Roman" w:cs="Times New Roman"/>
          <w:b/>
          <w:bCs/>
        </w:rPr>
        <w:t xml:space="preserve"> </w:t>
      </w:r>
      <w:r w:rsidRPr="00E8591E">
        <w:rPr>
          <w:rFonts w:eastAsia="Times New Roman" w:cs="Times New Roman"/>
          <w:b/>
          <w:bCs/>
        </w:rPr>
        <w:t>repetição de testagem; indicações para isolamento profiláctico;</w:t>
      </w:r>
      <w:r w:rsidRPr="00E8591E">
        <w:rPr>
          <w:rFonts w:eastAsia="Times New Roman" w:cs="Times New Roman"/>
          <w:b/>
          <w:bCs/>
        </w:rPr>
        <w:br/>
        <w:t>critérios de retorno à actividade profissional, etc.), coordenação e</w:t>
      </w:r>
      <w:r w:rsidRPr="00E8591E">
        <w:rPr>
          <w:rFonts w:eastAsia="Times New Roman" w:cs="Times New Roman"/>
          <w:b/>
          <w:bCs/>
        </w:rPr>
        <w:br/>
        <w:t>informação.</w:t>
      </w:r>
    </w:p>
    <w:p w14:paraId="576FBEAC" w14:textId="77777777" w:rsidR="00792C9A" w:rsidRPr="009E60CF" w:rsidRDefault="00792C9A" w:rsidP="00792C9A">
      <w:pPr>
        <w:rPr>
          <w:rFonts w:eastAsia="Times New Roman" w:cs="Times New Roman"/>
        </w:rPr>
      </w:pPr>
    </w:p>
    <w:p w14:paraId="74F2B741" w14:textId="095F69E8" w:rsidR="00792C9A" w:rsidRPr="009E60CF" w:rsidRDefault="00792C9A" w:rsidP="00792C9A">
      <w:pPr>
        <w:rPr>
          <w:rFonts w:eastAsia="Times New Roman" w:cs="Times New Roman"/>
        </w:rPr>
      </w:pPr>
      <w:r w:rsidRPr="009E60CF">
        <w:rPr>
          <w:rFonts w:eastAsia="Times New Roman" w:cs="Times New Roman"/>
        </w:rPr>
        <w:t>R:</w:t>
      </w:r>
      <w:r w:rsidR="004614FC">
        <w:rPr>
          <w:rFonts w:eastAsia="Times New Roman" w:cs="Times New Roman"/>
        </w:rPr>
        <w:t xml:space="preserve"> C</w:t>
      </w:r>
      <w:r w:rsidR="00336FB6">
        <w:rPr>
          <w:rFonts w:eastAsia="Times New Roman" w:cs="Times New Roman"/>
        </w:rPr>
        <w:t>oncorda-se</w:t>
      </w:r>
      <w:r w:rsidR="00317723">
        <w:rPr>
          <w:rFonts w:eastAsia="Times New Roman" w:cs="Times New Roman"/>
        </w:rPr>
        <w:t>. Acrescentou-se um parágrafo a referir a importância dos SSO.</w:t>
      </w:r>
    </w:p>
    <w:p w14:paraId="1E6D3299" w14:textId="77777777" w:rsidR="00792C9A" w:rsidRPr="00317723" w:rsidRDefault="00792C9A" w:rsidP="00792C9A">
      <w:pPr>
        <w:rPr>
          <w:rFonts w:eastAsia="Times New Roman" w:cs="Times New Roman"/>
          <w:b/>
          <w:bCs/>
        </w:rPr>
      </w:pPr>
      <w:r w:rsidRPr="009E60CF">
        <w:rPr>
          <w:rFonts w:eastAsia="Times New Roman" w:cs="Times New Roman"/>
        </w:rPr>
        <w:br/>
      </w:r>
      <w:r w:rsidRPr="00317723">
        <w:rPr>
          <w:rFonts w:eastAsia="Times New Roman" w:cs="Times New Roman"/>
          <w:b/>
          <w:bCs/>
        </w:rPr>
        <w:t>• É oportuna e de saudar a referència à necessidade de reorganização</w:t>
      </w:r>
      <w:r w:rsidRPr="00317723">
        <w:rPr>
          <w:rFonts w:eastAsia="Times New Roman" w:cs="Times New Roman"/>
          <w:b/>
          <w:bCs/>
        </w:rPr>
        <w:br/>
        <w:t>estrutural em departamentos e à reengenharia de horários.</w:t>
      </w:r>
      <w:r w:rsidRPr="00317723">
        <w:rPr>
          <w:rFonts w:eastAsia="Times New Roman" w:cs="Times New Roman"/>
          <w:b/>
          <w:bCs/>
        </w:rPr>
        <w:br/>
        <w:t>• Entende-se sugerir como medida adicional a revisão CLINICA frequente</w:t>
      </w:r>
      <w:r w:rsidRPr="00317723">
        <w:rPr>
          <w:rFonts w:eastAsia="Times New Roman" w:cs="Times New Roman"/>
          <w:b/>
          <w:bCs/>
        </w:rPr>
        <w:br/>
        <w:t>das listas de espera (consulta; cirurgia; exames) garantindo assim que seja</w:t>
      </w:r>
      <w:r w:rsidRPr="00317723">
        <w:rPr>
          <w:rFonts w:eastAsia="Times New Roman" w:cs="Times New Roman"/>
          <w:b/>
          <w:bCs/>
        </w:rPr>
        <w:br/>
        <w:t>dada prioridade por critério exclusivamente clinico e não temporal. </w:t>
      </w:r>
    </w:p>
    <w:p w14:paraId="5E3AE655" w14:textId="77777777" w:rsidR="00792C9A" w:rsidRPr="009E60CF" w:rsidRDefault="00792C9A" w:rsidP="00792C9A">
      <w:pPr>
        <w:rPr>
          <w:rFonts w:eastAsia="Times New Roman" w:cs="Times New Roman"/>
        </w:rPr>
      </w:pPr>
    </w:p>
    <w:p w14:paraId="14A3210D" w14:textId="62588770" w:rsidR="00792C9A" w:rsidRPr="009E60CF" w:rsidRDefault="00792C9A" w:rsidP="00792C9A">
      <w:pPr>
        <w:rPr>
          <w:rFonts w:eastAsia="Times New Roman" w:cs="Times New Roman"/>
        </w:rPr>
      </w:pPr>
      <w:r w:rsidRPr="009E60CF">
        <w:rPr>
          <w:rFonts w:eastAsia="Times New Roman" w:cs="Times New Roman"/>
        </w:rPr>
        <w:t>R:</w:t>
      </w:r>
      <w:r w:rsidR="004614FC">
        <w:rPr>
          <w:rFonts w:eastAsia="Times New Roman" w:cs="Times New Roman"/>
        </w:rPr>
        <w:t xml:space="preserve"> I</w:t>
      </w:r>
      <w:r w:rsidR="00336FB6">
        <w:rPr>
          <w:rFonts w:eastAsia="Times New Roman" w:cs="Times New Roman"/>
        </w:rPr>
        <w:t>rrelevante para o artigo</w:t>
      </w:r>
    </w:p>
    <w:p w14:paraId="51379EDA" w14:textId="77777777" w:rsidR="00792C9A" w:rsidRPr="00317723" w:rsidRDefault="00792C9A" w:rsidP="00792C9A">
      <w:pPr>
        <w:rPr>
          <w:rFonts w:eastAsia="Times New Roman" w:cs="Times New Roman"/>
          <w:b/>
          <w:bCs/>
        </w:rPr>
      </w:pPr>
      <w:r w:rsidRPr="00317723">
        <w:rPr>
          <w:rFonts w:eastAsia="Times New Roman" w:cs="Times New Roman"/>
          <w:b/>
          <w:bCs/>
        </w:rPr>
        <w:br/>
        <w:t>• Outro aspecto que pode ser equacionado é a preparação atempada de</w:t>
      </w:r>
      <w:r w:rsidRPr="00317723">
        <w:rPr>
          <w:rFonts w:eastAsia="Times New Roman" w:cs="Times New Roman"/>
          <w:b/>
          <w:bCs/>
        </w:rPr>
        <w:br/>
        <w:t>protocolos terapêuticos a instaurar, com o potencial de</w:t>
      </w:r>
      <w:r w:rsidRPr="00317723">
        <w:rPr>
          <w:rFonts w:eastAsia="Times New Roman" w:cs="Times New Roman"/>
          <w:b/>
          <w:bCs/>
        </w:rPr>
        <w:br/>
        <w:t>avaliação/análise prospectiva (e não retrospectiva) dos mesmos.</w:t>
      </w:r>
    </w:p>
    <w:p w14:paraId="5DD5F4B3" w14:textId="77777777" w:rsidR="00792C9A" w:rsidRPr="009E60CF" w:rsidRDefault="00792C9A" w:rsidP="00792C9A">
      <w:pPr>
        <w:rPr>
          <w:rFonts w:eastAsia="Times New Roman" w:cs="Times New Roman"/>
        </w:rPr>
      </w:pPr>
    </w:p>
    <w:p w14:paraId="74195941" w14:textId="5C004729" w:rsidR="00792C9A" w:rsidRPr="009E60CF" w:rsidRDefault="00792C9A" w:rsidP="00792C9A">
      <w:pPr>
        <w:rPr>
          <w:rFonts w:eastAsia="Times New Roman" w:cs="Times New Roman"/>
        </w:rPr>
      </w:pPr>
      <w:r w:rsidRPr="009E60CF">
        <w:rPr>
          <w:rFonts w:eastAsia="Times New Roman" w:cs="Times New Roman"/>
        </w:rPr>
        <w:t>R:</w:t>
      </w:r>
      <w:r w:rsidR="004614FC">
        <w:rPr>
          <w:rFonts w:eastAsia="Times New Roman" w:cs="Times New Roman"/>
        </w:rPr>
        <w:t xml:space="preserve"> C</w:t>
      </w:r>
      <w:r w:rsidR="00336FB6">
        <w:rPr>
          <w:rFonts w:eastAsia="Times New Roman" w:cs="Times New Roman"/>
        </w:rPr>
        <w:t xml:space="preserve">oncorda-se </w:t>
      </w:r>
      <w:r w:rsidR="00317723">
        <w:rPr>
          <w:rFonts w:eastAsia="Times New Roman" w:cs="Times New Roman"/>
        </w:rPr>
        <w:t xml:space="preserve">mas é </w:t>
      </w:r>
      <w:r w:rsidR="00336FB6">
        <w:rPr>
          <w:rFonts w:eastAsia="Times New Roman" w:cs="Times New Roman"/>
        </w:rPr>
        <w:t>irrelevante para o artigo</w:t>
      </w:r>
    </w:p>
    <w:p w14:paraId="0B8217D7" w14:textId="6A9B0328" w:rsidR="00792C9A" w:rsidRPr="00317723" w:rsidRDefault="00792C9A" w:rsidP="00792C9A">
      <w:pPr>
        <w:rPr>
          <w:rFonts w:eastAsia="Times New Roman" w:cs="Times New Roman"/>
          <w:b/>
          <w:bCs/>
        </w:rPr>
      </w:pPr>
      <w:r w:rsidRPr="009E60CF">
        <w:rPr>
          <w:rFonts w:eastAsia="Times New Roman" w:cs="Times New Roman"/>
        </w:rPr>
        <w:br/>
      </w:r>
      <w:r w:rsidRPr="00317723">
        <w:rPr>
          <w:rFonts w:eastAsia="Times New Roman" w:cs="Times New Roman"/>
          <w:b/>
          <w:bCs/>
        </w:rPr>
        <w:t>• Embora não imediatamente relacionados com o componente hospitalar,</w:t>
      </w:r>
      <w:r w:rsidRPr="00317723">
        <w:rPr>
          <w:rFonts w:eastAsia="Times New Roman" w:cs="Times New Roman"/>
          <w:b/>
          <w:bCs/>
        </w:rPr>
        <w:br/>
        <w:t>mereceriam também destaque, na óptica do revisor, alguns aspectos que têm</w:t>
      </w:r>
      <w:r w:rsidR="00317723">
        <w:rPr>
          <w:rFonts w:eastAsia="Times New Roman" w:cs="Times New Roman"/>
          <w:b/>
          <w:bCs/>
        </w:rPr>
        <w:t xml:space="preserve"> </w:t>
      </w:r>
      <w:r w:rsidRPr="00317723">
        <w:rPr>
          <w:rFonts w:eastAsia="Times New Roman" w:cs="Times New Roman"/>
          <w:b/>
          <w:bCs/>
        </w:rPr>
        <w:t>forçosamente que ser melhorados (relativamente à primeira fase) para</w:t>
      </w:r>
      <w:r w:rsidR="00317723">
        <w:rPr>
          <w:rFonts w:eastAsia="Times New Roman" w:cs="Times New Roman"/>
          <w:b/>
          <w:bCs/>
        </w:rPr>
        <w:t xml:space="preserve"> </w:t>
      </w:r>
      <w:r w:rsidRPr="00317723">
        <w:rPr>
          <w:rFonts w:eastAsia="Times New Roman" w:cs="Times New Roman"/>
          <w:b/>
          <w:bCs/>
        </w:rPr>
        <w:t xml:space="preserve">poderem funcionar como solução - 1) facilidade de contacto </w:t>
      </w:r>
      <w:r w:rsidRPr="00317723">
        <w:rPr>
          <w:rFonts w:eastAsia="Times New Roman" w:cs="Times New Roman"/>
          <w:b/>
          <w:bCs/>
        </w:rPr>
        <w:lastRenderedPageBreak/>
        <w:t>telefónico,</w:t>
      </w:r>
      <w:r w:rsidR="00317723">
        <w:rPr>
          <w:rFonts w:eastAsia="Times New Roman" w:cs="Times New Roman"/>
          <w:b/>
          <w:bCs/>
        </w:rPr>
        <w:t xml:space="preserve"> </w:t>
      </w:r>
      <w:r w:rsidRPr="00317723">
        <w:rPr>
          <w:rFonts w:eastAsia="Times New Roman" w:cs="Times New Roman"/>
          <w:b/>
          <w:bCs/>
        </w:rPr>
        <w:t>tanto com a Linha SNS24, como com os Centros de Saúde e USF - isto é</w:t>
      </w:r>
      <w:r w:rsidR="00317723">
        <w:rPr>
          <w:rFonts w:eastAsia="Times New Roman" w:cs="Times New Roman"/>
          <w:b/>
          <w:bCs/>
        </w:rPr>
        <w:t xml:space="preserve"> </w:t>
      </w:r>
      <w:r w:rsidRPr="00317723">
        <w:rPr>
          <w:rFonts w:eastAsia="Times New Roman" w:cs="Times New Roman"/>
          <w:b/>
          <w:bCs/>
        </w:rPr>
        <w:t>fundamental para que haja capacidade efectiva de resolução a estes</w:t>
      </w:r>
      <w:r w:rsidRPr="00317723">
        <w:rPr>
          <w:rFonts w:eastAsia="Times New Roman" w:cs="Times New Roman"/>
          <w:b/>
          <w:bCs/>
        </w:rPr>
        <w:br/>
        <w:t>níveis; 2) simplificar sistemas de notificação e reporte (ex: SINAVE) e</w:t>
      </w:r>
      <w:r w:rsidRPr="00317723">
        <w:rPr>
          <w:rFonts w:eastAsia="Times New Roman" w:cs="Times New Roman"/>
          <w:b/>
          <w:bCs/>
        </w:rPr>
        <w:br/>
        <w:t>unificar duplicações; 3) assumir à priori a existência de surtos</w:t>
      </w:r>
      <w:r w:rsidRPr="00317723">
        <w:rPr>
          <w:rFonts w:eastAsia="Times New Roman" w:cs="Times New Roman"/>
          <w:b/>
          <w:bCs/>
        </w:rPr>
        <w:br/>
        <w:t>institucionais - designação de responsáveis e responsabilidades, tanto a</w:t>
      </w:r>
      <w:r w:rsidRPr="00317723">
        <w:rPr>
          <w:rFonts w:eastAsia="Times New Roman" w:cs="Times New Roman"/>
          <w:b/>
          <w:bCs/>
        </w:rPr>
        <w:br/>
        <w:t>nível preparatório, como preventivo e reactivo.</w:t>
      </w:r>
    </w:p>
    <w:p w14:paraId="18D94516" w14:textId="77777777" w:rsidR="00792C9A" w:rsidRPr="009E60CF" w:rsidRDefault="00792C9A" w:rsidP="00792C9A">
      <w:pPr>
        <w:rPr>
          <w:rFonts w:eastAsia="Times New Roman" w:cs="Times New Roman"/>
        </w:rPr>
      </w:pPr>
    </w:p>
    <w:p w14:paraId="623C1663" w14:textId="0BF8D148" w:rsidR="00792C9A" w:rsidRPr="009E60CF" w:rsidRDefault="00792C9A" w:rsidP="00792C9A">
      <w:pPr>
        <w:rPr>
          <w:rFonts w:eastAsia="Times New Roman" w:cs="Times New Roman"/>
        </w:rPr>
      </w:pPr>
      <w:r w:rsidRPr="009E60CF">
        <w:rPr>
          <w:rFonts w:eastAsia="Times New Roman" w:cs="Times New Roman"/>
        </w:rPr>
        <w:t>R:</w:t>
      </w:r>
      <w:r w:rsidR="004614FC">
        <w:rPr>
          <w:rFonts w:eastAsia="Times New Roman" w:cs="Times New Roman"/>
        </w:rPr>
        <w:t xml:space="preserve"> C</w:t>
      </w:r>
      <w:r w:rsidR="00336FB6">
        <w:rPr>
          <w:rFonts w:eastAsia="Times New Roman" w:cs="Times New Roman"/>
        </w:rPr>
        <w:t>oncorda-se</w:t>
      </w:r>
      <w:r w:rsidR="00317723">
        <w:rPr>
          <w:rFonts w:eastAsia="Times New Roman" w:cs="Times New Roman"/>
        </w:rPr>
        <w:t>. Foi acrescentado um parágrafo na parte final.</w:t>
      </w:r>
    </w:p>
    <w:p w14:paraId="3633B30D" w14:textId="7DB6A647" w:rsidR="00792C9A" w:rsidRPr="009E60CF" w:rsidRDefault="00792C9A" w:rsidP="00792C9A">
      <w:pPr>
        <w:rPr>
          <w:rFonts w:eastAsia="Times New Roman" w:cs="Times New Roman"/>
        </w:rPr>
      </w:pPr>
      <w:r w:rsidRPr="009E60CF">
        <w:rPr>
          <w:rFonts w:eastAsia="Times New Roman" w:cs="Times New Roman"/>
        </w:rPr>
        <w:br/>
        <w:t xml:space="preserve">• </w:t>
      </w:r>
      <w:r w:rsidRPr="00317723">
        <w:rPr>
          <w:rFonts w:eastAsia="Times New Roman" w:cs="Times New Roman"/>
          <w:b/>
          <w:bCs/>
        </w:rPr>
        <w:t>Estruturas extra-SU dedicadas para atendimento de doentes com sintomas</w:t>
      </w:r>
      <w:r w:rsidR="00317723">
        <w:rPr>
          <w:rFonts w:eastAsia="Times New Roman" w:cs="Times New Roman"/>
          <w:b/>
          <w:bCs/>
        </w:rPr>
        <w:t xml:space="preserve"> </w:t>
      </w:r>
      <w:r w:rsidRPr="00317723">
        <w:rPr>
          <w:rFonts w:eastAsia="Times New Roman" w:cs="Times New Roman"/>
          <w:b/>
          <w:bCs/>
        </w:rPr>
        <w:t>gripais / respiratórios: modalidade de proposta cuja eficiência depende</w:t>
      </w:r>
      <w:r w:rsidR="00317723">
        <w:rPr>
          <w:rFonts w:eastAsia="Times New Roman" w:cs="Times New Roman"/>
          <w:b/>
          <w:bCs/>
        </w:rPr>
        <w:t xml:space="preserve"> </w:t>
      </w:r>
      <w:r w:rsidRPr="00317723">
        <w:rPr>
          <w:rFonts w:eastAsia="Times New Roman" w:cs="Times New Roman"/>
          <w:b/>
          <w:bCs/>
        </w:rPr>
        <w:t>essencialmente de 2 aspectos: linhas de comunicação telefónica eficazes</w:t>
      </w:r>
      <w:r w:rsidR="00317723">
        <w:rPr>
          <w:rFonts w:eastAsia="Times New Roman" w:cs="Times New Roman"/>
          <w:b/>
          <w:bCs/>
        </w:rPr>
        <w:t xml:space="preserve"> </w:t>
      </w:r>
      <w:r w:rsidRPr="00317723">
        <w:rPr>
          <w:rFonts w:eastAsia="Times New Roman" w:cs="Times New Roman"/>
          <w:b/>
          <w:bCs/>
        </w:rPr>
        <w:t>(SNS24/CSP»Unidade e Unidade»Hospital) e logística/modalidade de</w:t>
      </w:r>
      <w:r w:rsidR="00317723">
        <w:rPr>
          <w:rFonts w:eastAsia="Times New Roman" w:cs="Times New Roman"/>
          <w:b/>
          <w:bCs/>
        </w:rPr>
        <w:t xml:space="preserve"> </w:t>
      </w:r>
      <w:r w:rsidRPr="00317723">
        <w:rPr>
          <w:rFonts w:eastAsia="Times New Roman" w:cs="Times New Roman"/>
          <w:b/>
          <w:bCs/>
        </w:rPr>
        <w:t>testagem. Tal como bem sublinhado no texto, a implementação de testes</w:t>
      </w:r>
      <w:r w:rsidRPr="00317723">
        <w:rPr>
          <w:rFonts w:eastAsia="Times New Roman" w:cs="Times New Roman"/>
          <w:b/>
          <w:bCs/>
        </w:rPr>
        <w:br/>
        <w:t>rápidos multiplex será fundamental para permitir fluxo de doentes e tomada</w:t>
      </w:r>
      <w:r w:rsidR="00317723">
        <w:rPr>
          <w:rFonts w:eastAsia="Times New Roman" w:cs="Times New Roman"/>
          <w:b/>
          <w:bCs/>
        </w:rPr>
        <w:t xml:space="preserve"> </w:t>
      </w:r>
      <w:r w:rsidRPr="00317723">
        <w:rPr>
          <w:rFonts w:eastAsia="Times New Roman" w:cs="Times New Roman"/>
          <w:b/>
          <w:bCs/>
        </w:rPr>
        <w:t>de decisão, não só a este nível mas também hospitalar.</w:t>
      </w:r>
    </w:p>
    <w:p w14:paraId="7868C074" w14:textId="77777777" w:rsidR="00792C9A" w:rsidRPr="009E60CF" w:rsidRDefault="00792C9A" w:rsidP="00792C9A">
      <w:pPr>
        <w:rPr>
          <w:rFonts w:eastAsia="Times New Roman" w:cs="Times New Roman"/>
        </w:rPr>
      </w:pPr>
    </w:p>
    <w:p w14:paraId="65AC0DF6" w14:textId="21338B4D" w:rsidR="00792C9A" w:rsidRPr="009E60CF" w:rsidRDefault="00792C9A" w:rsidP="00792C9A">
      <w:pPr>
        <w:rPr>
          <w:rFonts w:eastAsia="Times New Roman" w:cs="Times New Roman"/>
        </w:rPr>
      </w:pPr>
      <w:r w:rsidRPr="009E60CF">
        <w:rPr>
          <w:rFonts w:eastAsia="Times New Roman" w:cs="Times New Roman"/>
        </w:rPr>
        <w:t>R:</w:t>
      </w:r>
      <w:r w:rsidR="004614FC">
        <w:rPr>
          <w:rFonts w:eastAsia="Times New Roman" w:cs="Times New Roman"/>
        </w:rPr>
        <w:t xml:space="preserve"> C</w:t>
      </w:r>
      <w:r w:rsidR="00336FB6">
        <w:rPr>
          <w:rFonts w:eastAsia="Times New Roman" w:cs="Times New Roman"/>
        </w:rPr>
        <w:t>oncorda-se</w:t>
      </w:r>
      <w:r w:rsidR="004614FC">
        <w:rPr>
          <w:rFonts w:eastAsia="Times New Roman" w:cs="Times New Roman"/>
        </w:rPr>
        <w:t>. Não modifica o texto.</w:t>
      </w:r>
    </w:p>
    <w:p w14:paraId="14A07EE5" w14:textId="77777777" w:rsidR="00792C9A" w:rsidRPr="00317723" w:rsidRDefault="00792C9A" w:rsidP="00792C9A">
      <w:pPr>
        <w:rPr>
          <w:rFonts w:eastAsia="Times New Roman" w:cs="Times New Roman"/>
          <w:b/>
          <w:bCs/>
        </w:rPr>
      </w:pPr>
      <w:r w:rsidRPr="009E60CF">
        <w:rPr>
          <w:rFonts w:eastAsia="Times New Roman" w:cs="Times New Roman"/>
        </w:rPr>
        <w:br/>
      </w:r>
      <w:r w:rsidRPr="00317723">
        <w:rPr>
          <w:rFonts w:eastAsia="Times New Roman" w:cs="Times New Roman"/>
          <w:b/>
          <w:bCs/>
        </w:rPr>
        <w:t>• A opinião final do revisor vai, naturalmente, no sentido de recomendar</w:t>
      </w:r>
      <w:r w:rsidRPr="00317723">
        <w:rPr>
          <w:rFonts w:eastAsia="Times New Roman" w:cs="Times New Roman"/>
          <w:b/>
          <w:bCs/>
        </w:rPr>
        <w:br/>
        <w:t>a publicação do artigo, tão em real-time quanto possível.</w:t>
      </w:r>
    </w:p>
    <w:p w14:paraId="6C30D993" w14:textId="77777777" w:rsidR="00792C9A" w:rsidRPr="00792C9A" w:rsidRDefault="00792C9A"/>
    <w:sectPr w:rsidR="00792C9A" w:rsidRPr="00792C9A" w:rsidSect="00133B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680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9A"/>
    <w:rsid w:val="000740AB"/>
    <w:rsid w:val="00133B5F"/>
    <w:rsid w:val="002760EC"/>
    <w:rsid w:val="002E2F28"/>
    <w:rsid w:val="00317723"/>
    <w:rsid w:val="00336FB6"/>
    <w:rsid w:val="0035592C"/>
    <w:rsid w:val="003F3325"/>
    <w:rsid w:val="004614FC"/>
    <w:rsid w:val="00547EA6"/>
    <w:rsid w:val="005510CC"/>
    <w:rsid w:val="006C3E4B"/>
    <w:rsid w:val="006C4221"/>
    <w:rsid w:val="00792C9A"/>
    <w:rsid w:val="008734A5"/>
    <w:rsid w:val="00873B99"/>
    <w:rsid w:val="009175C5"/>
    <w:rsid w:val="009D28F9"/>
    <w:rsid w:val="009E60CF"/>
    <w:rsid w:val="00A5194C"/>
    <w:rsid w:val="00A77E54"/>
    <w:rsid w:val="00AB7D2A"/>
    <w:rsid w:val="00BC129E"/>
    <w:rsid w:val="00BC474F"/>
    <w:rsid w:val="00C8521C"/>
    <w:rsid w:val="00D97E10"/>
    <w:rsid w:val="00E8591E"/>
    <w:rsid w:val="00EE5E80"/>
    <w:rsid w:val="00F068D1"/>
    <w:rsid w:val="00F3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53C75"/>
  <w14:defaultImageDpi w14:val="300"/>
  <w15:docId w15:val="{F9334EEB-5C86-422A-B54E-EFCE1022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2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3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cdc.europa.eu/en/covid-19/latest-evidence/clinic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2982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Manuel Barreto Campos</dc:creator>
  <cp:lastModifiedBy>Carla de Sousa</cp:lastModifiedBy>
  <cp:revision>2</cp:revision>
  <dcterms:created xsi:type="dcterms:W3CDTF">2020-09-28T10:17:00Z</dcterms:created>
  <dcterms:modified xsi:type="dcterms:W3CDTF">2020-09-28T10:17:00Z</dcterms:modified>
</cp:coreProperties>
</file>