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6055" w14:textId="77777777" w:rsidR="00731806" w:rsidRPr="00A55D3D" w:rsidRDefault="00731806" w:rsidP="00731806">
      <w:pPr>
        <w:spacing w:line="360" w:lineRule="auto"/>
        <w:jc w:val="both"/>
        <w:rPr>
          <w:rFonts w:cstheme="minorHAnsi"/>
          <w:b/>
          <w:lang w:val="pt-PT"/>
        </w:rPr>
      </w:pPr>
      <w:bookmarkStart w:id="0" w:name="_GoBack"/>
      <w:bookmarkEnd w:id="0"/>
      <w:r w:rsidRPr="00A55D3D">
        <w:rPr>
          <w:rFonts w:cstheme="minorHAnsi"/>
          <w:b/>
          <w:lang w:val="pt-PT"/>
        </w:rPr>
        <w:t>TÍTULO:</w:t>
      </w:r>
    </w:p>
    <w:p w14:paraId="2EAD7EF6" w14:textId="77777777" w:rsidR="00731806" w:rsidRPr="00D278E2" w:rsidRDefault="00731806" w:rsidP="00731806">
      <w:pPr>
        <w:spacing w:line="360" w:lineRule="auto"/>
        <w:jc w:val="both"/>
        <w:rPr>
          <w:rFonts w:cstheme="minorHAnsi"/>
          <w:lang w:val="pt-PT"/>
        </w:rPr>
      </w:pPr>
      <w:r w:rsidRPr="0041061F">
        <w:rPr>
          <w:rFonts w:cstheme="minorHAnsi"/>
          <w:lang w:val="pt-PT"/>
        </w:rPr>
        <w:t xml:space="preserve">Artrite reumatóide em doentes submetidos a terapêutica biológica: monitorização num centro terciário </w:t>
      </w:r>
      <w:r>
        <w:rPr>
          <w:rFonts w:cstheme="minorHAnsi"/>
          <w:lang w:val="pt-PT"/>
        </w:rPr>
        <w:t xml:space="preserve">de referenciação </w:t>
      </w:r>
      <w:r w:rsidRPr="0041061F">
        <w:rPr>
          <w:rFonts w:cstheme="minorHAnsi"/>
          <w:lang w:val="pt-PT"/>
        </w:rPr>
        <w:t>em Portugal.</w:t>
      </w:r>
    </w:p>
    <w:p w14:paraId="50EC744A" w14:textId="77777777" w:rsidR="00731806" w:rsidRPr="00C83467" w:rsidRDefault="00731806" w:rsidP="00731806">
      <w:pPr>
        <w:spacing w:line="360" w:lineRule="auto"/>
        <w:jc w:val="both"/>
        <w:rPr>
          <w:rFonts w:cstheme="minorHAnsi"/>
          <w:b/>
          <w:lang w:val="en-GB"/>
        </w:rPr>
      </w:pPr>
      <w:r w:rsidRPr="00C83467">
        <w:rPr>
          <w:rFonts w:cstheme="minorHAnsi"/>
          <w:b/>
          <w:lang w:val="en-GB"/>
        </w:rPr>
        <w:t xml:space="preserve">TITLE: </w:t>
      </w:r>
    </w:p>
    <w:p w14:paraId="1A361B51" w14:textId="77777777" w:rsidR="00731806" w:rsidRPr="00464BB9" w:rsidRDefault="00731806" w:rsidP="00731806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</w:rPr>
        <w:t>B</w:t>
      </w:r>
      <w:r w:rsidRPr="00C83467">
        <w:rPr>
          <w:rFonts w:cstheme="minorHAnsi"/>
        </w:rPr>
        <w:t>iotechnological</w:t>
      </w:r>
      <w:r w:rsidRPr="00464BB9">
        <w:rPr>
          <w:rFonts w:cstheme="minorHAnsi"/>
          <w:lang w:val="en-GB"/>
        </w:rPr>
        <w:t xml:space="preserve"> therapy in a cohort of pat</w:t>
      </w:r>
      <w:r>
        <w:rPr>
          <w:rFonts w:cstheme="minorHAnsi"/>
          <w:lang w:val="en-GB"/>
        </w:rPr>
        <w:t xml:space="preserve">ients with rheumatoid arthritis: </w:t>
      </w:r>
      <w:r w:rsidRPr="004E6F5B">
        <w:rPr>
          <w:rFonts w:cstheme="minorHAnsi"/>
        </w:rPr>
        <w:t>results based on standardized mon</w:t>
      </w:r>
      <w:r>
        <w:rPr>
          <w:rFonts w:cstheme="minorHAnsi"/>
        </w:rPr>
        <w:t xml:space="preserve">itoring in a tertiary center </w:t>
      </w:r>
      <w:r w:rsidRPr="004E6F5B">
        <w:rPr>
          <w:rFonts w:cstheme="minorHAnsi"/>
        </w:rPr>
        <w:t xml:space="preserve">in </w:t>
      </w:r>
      <w:r>
        <w:rPr>
          <w:rFonts w:cstheme="minorHAnsi"/>
        </w:rPr>
        <w:t>Portugal</w:t>
      </w:r>
    </w:p>
    <w:p w14:paraId="7DC1EDA2" w14:textId="77777777" w:rsidR="007A6A83" w:rsidRPr="00731806" w:rsidRDefault="007A6A83" w:rsidP="00003F8D">
      <w:pPr>
        <w:spacing w:line="360" w:lineRule="auto"/>
        <w:jc w:val="both"/>
        <w:rPr>
          <w:rFonts w:cstheme="minorHAnsi"/>
          <w:lang w:val="en-GB"/>
        </w:rPr>
      </w:pPr>
    </w:p>
    <w:p w14:paraId="13C65472" w14:textId="77777777" w:rsidR="007A6A83" w:rsidRPr="00C83467" w:rsidRDefault="004A2F74" w:rsidP="00003F8D">
      <w:pPr>
        <w:spacing w:line="360" w:lineRule="auto"/>
        <w:jc w:val="both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AUTORES:</w:t>
      </w:r>
    </w:p>
    <w:p w14:paraId="3AA255E2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Melissa Fernandes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Estágio na Unidade de Doenças Auto-imunes/Medicina 7.2, Hospital de Curry Cabral,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00C588FC" w14:textId="77777777" w:rsidR="007A6A83" w:rsidRPr="00C83467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3524E2C5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Adelaide Figueiredo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Estágio na Unidade de Doenças Auto-imunes/Medicina 7.2, Hospital de Curry Cabral, Centro Hospitalar Universitário de Lisboa Central, Lisboa, Portugal; Serviço de Medicina IV, Hospital de Santarém EPE, Santarém, Portugal</w:t>
      </w:r>
      <w:r>
        <w:rPr>
          <w:rFonts w:cstheme="minorHAnsi"/>
          <w:lang w:val="pt-PT"/>
        </w:rPr>
        <w:t>.</w:t>
      </w:r>
    </w:p>
    <w:p w14:paraId="631C7462" w14:textId="77777777" w:rsidR="007A6A83" w:rsidRDefault="007A6A83">
      <w:pPr>
        <w:spacing w:line="360" w:lineRule="auto"/>
        <w:jc w:val="both"/>
        <w:rPr>
          <w:rFonts w:cstheme="minorHAnsi"/>
          <w:lang w:val="pt-PT"/>
        </w:rPr>
      </w:pPr>
    </w:p>
    <w:p w14:paraId="55A9D09E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Ana Luisa Oliveira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Estágio na Unidade de Doenças Auto-imunes/Medicina 7.2, Hospital de Curry Cabral, Centro Hospitalar Universitário de Lisboa Central, Lisboa, Portugal; Serviço de Medicina I, Hospital José Joaquim Fernandes, Unidade Local de Saúde do Baixo Alentejo, Beja, Portugal</w:t>
      </w:r>
      <w:r>
        <w:rPr>
          <w:rFonts w:cstheme="minorHAnsi"/>
          <w:lang w:val="pt-PT"/>
        </w:rPr>
        <w:t>.</w:t>
      </w:r>
    </w:p>
    <w:p w14:paraId="6EB52D0A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378DCB33" w14:textId="77777777" w:rsidR="007A6A83" w:rsidRDefault="007A6A83" w:rsidP="00003F8D">
      <w:pPr>
        <w:spacing w:line="360" w:lineRule="auto"/>
        <w:jc w:val="both"/>
        <w:rPr>
          <w:rFonts w:cstheme="minorHAnsi"/>
          <w:color w:val="000000"/>
          <w:shd w:val="clear" w:color="auto" w:fill="FFFFFF"/>
          <w:lang w:val="pt-PT"/>
        </w:rPr>
      </w:pPr>
      <w:r w:rsidRPr="00C83467">
        <w:rPr>
          <w:rFonts w:cstheme="minorHAnsi"/>
          <w:lang w:val="pt-PT"/>
        </w:rPr>
        <w:t>Ana Carolina Ferreira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 xml:space="preserve">Estágio na Unidade de Doenças Auto-imunes/Medicina 7.2, Hospital de Curry Cabral, Centro Hospitalar Universitário de Lisboa Central, Lisboa, Portugal; </w:t>
      </w:r>
      <w:r w:rsidRPr="00C83467">
        <w:rPr>
          <w:rFonts w:cstheme="minorHAnsi"/>
          <w:color w:val="000000"/>
          <w:shd w:val="clear" w:color="auto" w:fill="FFFFFF"/>
          <w:lang w:val="pt-PT"/>
        </w:rPr>
        <w:t>Serviço de Medicina Interna, Hospital do Divino Espírito Santo de Ponta Delgada EPE, Ponta Delgada, Portugal</w:t>
      </w:r>
      <w:r>
        <w:rPr>
          <w:rFonts w:cstheme="minorHAnsi"/>
          <w:color w:val="000000"/>
          <w:shd w:val="clear" w:color="auto" w:fill="FFFFFF"/>
          <w:lang w:val="pt-PT"/>
        </w:rPr>
        <w:t>.</w:t>
      </w:r>
    </w:p>
    <w:p w14:paraId="55B93306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3CE762AB" w14:textId="77777777" w:rsidR="007A6A83" w:rsidRDefault="007A6A83" w:rsidP="00003F8D">
      <w:pPr>
        <w:spacing w:line="360" w:lineRule="auto"/>
        <w:jc w:val="both"/>
        <w:rPr>
          <w:rFonts w:cstheme="minorHAnsi"/>
          <w:color w:val="000000"/>
          <w:shd w:val="clear" w:color="auto" w:fill="FFFFFF"/>
          <w:lang w:val="pt-PT"/>
        </w:rPr>
      </w:pPr>
      <w:r w:rsidRPr="00C83467">
        <w:rPr>
          <w:rFonts w:cstheme="minorHAnsi"/>
          <w:lang w:val="pt-PT"/>
        </w:rPr>
        <w:t>Pedro Mendonça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 xml:space="preserve">Estágio na Unidade de Doenças Auto-imunes/Medicina 7.2, Hospital de Curry Cabral, Centro Hospitalar Universitário de Lisboa Central, Lisboa, Portugal; </w:t>
      </w:r>
      <w:r w:rsidRPr="00C83467">
        <w:rPr>
          <w:rFonts w:cstheme="minorHAnsi"/>
          <w:color w:val="000000"/>
          <w:shd w:val="clear" w:color="auto" w:fill="FFFFFF"/>
          <w:lang w:val="pt-PT"/>
        </w:rPr>
        <w:t>Serviço de Medicina, Hospital de Faro, Centro Hospitalar Universitário do Algarve, Faro, Portugal</w:t>
      </w:r>
      <w:r>
        <w:rPr>
          <w:rFonts w:cstheme="minorHAnsi"/>
          <w:color w:val="000000"/>
          <w:shd w:val="clear" w:color="auto" w:fill="FFFFFF"/>
          <w:lang w:val="pt-PT"/>
        </w:rPr>
        <w:t>.</w:t>
      </w:r>
    </w:p>
    <w:p w14:paraId="13C10CC5" w14:textId="77777777" w:rsidR="007A6A83" w:rsidRDefault="007A6A83">
      <w:pPr>
        <w:spacing w:line="360" w:lineRule="auto"/>
        <w:jc w:val="both"/>
        <w:rPr>
          <w:rFonts w:cstheme="minorHAnsi"/>
          <w:lang w:val="pt-PT"/>
        </w:rPr>
      </w:pPr>
    </w:p>
    <w:p w14:paraId="7013A274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lastRenderedPageBreak/>
        <w:t>Anna V Taulaigo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Estágio na Unidade de Doenças Auto-imunes/Medicina 7.2, Hospital de Curry Cabral,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3C4C2185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4FAEBC03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Madalena Vicente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Internato de Medicina Interna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Estágio na Unidade de Doenças Auto-imunes/Medicina 7.2, Hospital de Curry Cabral,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7D6FB0FA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40E56A9F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Maria João Fanica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Farmacêutica Assistente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Serviços Farmacêuticos, Hospital de Curry Cabral,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3C381CB8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4FB29935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Carina Ruano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Assistente Hospitalar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Serviço de Radiologia,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11AC6258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1D458683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António Panarra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Chefe de Serviço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Director do Serviço de Medicina 7.2, Hospital de Curry Cabral,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0F462071" w14:textId="77777777" w:rsidR="007A6A83" w:rsidRDefault="007A6A83" w:rsidP="00003F8D">
      <w:pPr>
        <w:spacing w:line="360" w:lineRule="auto"/>
        <w:jc w:val="both"/>
        <w:rPr>
          <w:rFonts w:cstheme="minorHAnsi"/>
          <w:lang w:val="pt-PT"/>
        </w:rPr>
      </w:pPr>
    </w:p>
    <w:p w14:paraId="10574228" w14:textId="77777777" w:rsidR="007A6A83" w:rsidRDefault="007A6A83" w:rsidP="00003F8D">
      <w:pPr>
        <w:spacing w:line="360" w:lineRule="auto"/>
        <w:jc w:val="both"/>
        <w:rPr>
          <w:rFonts w:cstheme="minorHAnsi"/>
          <w:lang w:val="en-GB"/>
        </w:rPr>
      </w:pPr>
      <w:proofErr w:type="spellStart"/>
      <w:r w:rsidRPr="008A603E">
        <w:rPr>
          <w:rFonts w:cstheme="minorHAnsi"/>
          <w:lang w:val="en-GB"/>
        </w:rPr>
        <w:t>Céu</w:t>
      </w:r>
      <w:proofErr w:type="spellEnd"/>
      <w:r w:rsidRPr="008A603E">
        <w:rPr>
          <w:rFonts w:cstheme="minorHAnsi"/>
          <w:lang w:val="en-GB"/>
        </w:rPr>
        <w:t xml:space="preserve"> Mateus (</w:t>
      </w:r>
      <w:r w:rsidRPr="00C83467">
        <w:rPr>
          <w:rFonts w:cstheme="minorHAnsi"/>
          <w:lang w:val="en-GB"/>
        </w:rPr>
        <w:t>Professor of</w:t>
      </w:r>
      <w:r>
        <w:rPr>
          <w:rFonts w:cstheme="minorHAnsi"/>
          <w:lang w:val="en-GB"/>
        </w:rPr>
        <w:t xml:space="preserve"> Health Economics),</w:t>
      </w:r>
      <w:r w:rsidRPr="00C83467">
        <w:rPr>
          <w:rFonts w:cstheme="minorHAnsi"/>
          <w:lang w:val="en-GB"/>
        </w:rPr>
        <w:t xml:space="preserve"> Division of Health Research Lancaster University, Furness College, </w:t>
      </w:r>
      <w:proofErr w:type="spellStart"/>
      <w:r w:rsidRPr="00C83467">
        <w:rPr>
          <w:rFonts w:cstheme="minorHAnsi"/>
          <w:lang w:val="en-GB"/>
        </w:rPr>
        <w:t>Reino</w:t>
      </w:r>
      <w:proofErr w:type="spellEnd"/>
      <w:r w:rsidRPr="00C83467">
        <w:rPr>
          <w:rFonts w:cstheme="minorHAnsi"/>
          <w:lang w:val="en-GB"/>
        </w:rPr>
        <w:t xml:space="preserve"> </w:t>
      </w:r>
      <w:proofErr w:type="spellStart"/>
      <w:r w:rsidRPr="00C83467">
        <w:rPr>
          <w:rFonts w:cstheme="minorHAnsi"/>
          <w:lang w:val="en-GB"/>
        </w:rPr>
        <w:t>Unido</w:t>
      </w:r>
      <w:proofErr w:type="spellEnd"/>
      <w:r>
        <w:rPr>
          <w:rFonts w:cstheme="minorHAnsi"/>
          <w:lang w:val="en-GB"/>
        </w:rPr>
        <w:t>.</w:t>
      </w:r>
    </w:p>
    <w:p w14:paraId="7E91A75C" w14:textId="77777777" w:rsidR="007A6A83" w:rsidRPr="008A603E" w:rsidRDefault="007A6A83" w:rsidP="00003F8D">
      <w:pPr>
        <w:spacing w:line="360" w:lineRule="auto"/>
        <w:jc w:val="both"/>
        <w:rPr>
          <w:rFonts w:cstheme="minorHAnsi"/>
          <w:lang w:val="en-GB"/>
        </w:rPr>
      </w:pPr>
      <w:r w:rsidRPr="008A603E" w:rsidDel="00892FA3">
        <w:rPr>
          <w:rFonts w:cstheme="minorHAnsi"/>
          <w:vertAlign w:val="superscript"/>
          <w:lang w:val="en-GB"/>
        </w:rPr>
        <w:t xml:space="preserve"> </w:t>
      </w:r>
    </w:p>
    <w:p w14:paraId="34CE626B" w14:textId="77777777" w:rsidR="007A6A83" w:rsidRPr="00C83467" w:rsidRDefault="007A6A83" w:rsidP="00003F8D">
      <w:pPr>
        <w:spacing w:line="360" w:lineRule="auto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Maria Francisca Moraes-Fontes</w:t>
      </w:r>
      <w:r>
        <w:rPr>
          <w:rFonts w:cstheme="minorHAnsi"/>
          <w:lang w:val="pt-PT"/>
        </w:rPr>
        <w:t xml:space="preserve"> (</w:t>
      </w:r>
      <w:r w:rsidRPr="00C83467">
        <w:rPr>
          <w:rFonts w:cstheme="minorHAnsi"/>
          <w:lang w:val="pt-PT"/>
        </w:rPr>
        <w:t>Assistente Hospitalar Graduada</w:t>
      </w:r>
      <w:r>
        <w:rPr>
          <w:rFonts w:cstheme="minorHAnsi"/>
          <w:lang w:val="pt-PT"/>
        </w:rPr>
        <w:t xml:space="preserve">), </w:t>
      </w:r>
      <w:r w:rsidRPr="00C83467">
        <w:rPr>
          <w:rFonts w:cstheme="minorHAnsi"/>
          <w:lang w:val="pt-PT"/>
        </w:rPr>
        <w:t>Coordenadora da Unidade de Doenças Auto-imunes/Medicina 7.2, Hospital de Curry Cabral, Centro Hospitalar Universitário de Lisboa Central, Lisboa, Portugal</w:t>
      </w:r>
      <w:r>
        <w:rPr>
          <w:rFonts w:cstheme="minorHAnsi"/>
          <w:lang w:val="pt-PT"/>
        </w:rPr>
        <w:t>.</w:t>
      </w:r>
    </w:p>
    <w:p w14:paraId="6CA26F38" w14:textId="2B78F039" w:rsidR="007A6A83" w:rsidRDefault="007A6A83" w:rsidP="00003F8D">
      <w:pPr>
        <w:tabs>
          <w:tab w:val="left" w:pos="3570"/>
        </w:tabs>
        <w:spacing w:line="360" w:lineRule="auto"/>
        <w:ind w:left="284" w:hanging="284"/>
        <w:jc w:val="both"/>
        <w:rPr>
          <w:rFonts w:cstheme="minorHAnsi"/>
          <w:lang w:val="pt-PT"/>
        </w:rPr>
      </w:pPr>
    </w:p>
    <w:p w14:paraId="2E91BB12" w14:textId="77777777" w:rsidR="007A6A83" w:rsidRPr="006A20F8" w:rsidRDefault="007A6A83" w:rsidP="00003F8D">
      <w:pPr>
        <w:tabs>
          <w:tab w:val="left" w:pos="3570"/>
        </w:tabs>
        <w:spacing w:line="360" w:lineRule="auto"/>
        <w:ind w:left="284" w:hanging="284"/>
        <w:jc w:val="both"/>
        <w:rPr>
          <w:rFonts w:cstheme="minorHAnsi"/>
          <w:b/>
          <w:caps/>
          <w:color w:val="000000" w:themeColor="text1"/>
          <w:lang w:val="pt-PT"/>
        </w:rPr>
      </w:pPr>
      <w:r w:rsidRPr="006A20F8">
        <w:rPr>
          <w:rFonts w:cstheme="minorHAnsi"/>
          <w:b/>
          <w:caps/>
          <w:color w:val="000000" w:themeColor="text1"/>
          <w:lang w:val="pt-PT"/>
        </w:rPr>
        <w:t xml:space="preserve">Corresponding Author: </w:t>
      </w:r>
    </w:p>
    <w:p w14:paraId="27C2619B" w14:textId="77777777" w:rsidR="007A6A83" w:rsidRDefault="007A6A83" w:rsidP="00003F8D">
      <w:pPr>
        <w:tabs>
          <w:tab w:val="left" w:pos="3570"/>
        </w:tabs>
        <w:spacing w:line="360" w:lineRule="auto"/>
        <w:ind w:left="284" w:hanging="284"/>
        <w:jc w:val="both"/>
        <w:rPr>
          <w:rFonts w:cstheme="minorHAnsi"/>
          <w:lang w:val="pt-PT"/>
        </w:rPr>
      </w:pPr>
      <w:r w:rsidRPr="00C83467">
        <w:rPr>
          <w:rFonts w:cstheme="minorHAnsi"/>
          <w:lang w:val="pt-PT"/>
        </w:rPr>
        <w:t>Maria Francisca Moraes-Fontes</w:t>
      </w:r>
    </w:p>
    <w:p w14:paraId="67273665" w14:textId="77777777" w:rsidR="007A6A83" w:rsidRDefault="007A6A83" w:rsidP="00003F8D">
      <w:pPr>
        <w:tabs>
          <w:tab w:val="left" w:pos="3570"/>
        </w:tabs>
        <w:spacing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Address: Unidade de Doenças Auto-imunes/Medicina 7.2, Hospital de Curry Cabral, Centro Hospitalar Universitário Lisboa Central, Rua da Beneficância, 8, 1069-166 Lisboa, Portugal</w:t>
      </w:r>
    </w:p>
    <w:p w14:paraId="76AEA639" w14:textId="61FD2C46" w:rsidR="006A20F8" w:rsidRDefault="007A6A83" w:rsidP="006A20F8">
      <w:pPr>
        <w:tabs>
          <w:tab w:val="left" w:pos="3570"/>
        </w:tabs>
        <w:spacing w:line="360" w:lineRule="auto"/>
        <w:ind w:left="284" w:hanging="284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e-mail: </w:t>
      </w:r>
      <w:hyperlink r:id="rId7" w:history="1">
        <w:r w:rsidR="006A20F8" w:rsidRPr="0063767B">
          <w:rPr>
            <w:rStyle w:val="Hiperligao"/>
            <w:rFonts w:cstheme="minorHAnsi"/>
            <w:lang w:val="pt-PT"/>
          </w:rPr>
          <w:t>mffontes@igc.gulbenkian.pt</w:t>
        </w:r>
      </w:hyperlink>
    </w:p>
    <w:p w14:paraId="5BC4A6BE" w14:textId="24C57142" w:rsidR="006A20F8" w:rsidRPr="000F026F" w:rsidRDefault="006A20F8" w:rsidP="00967340">
      <w:pPr>
        <w:spacing w:line="360" w:lineRule="auto"/>
        <w:jc w:val="both"/>
        <w:rPr>
          <w:rFonts w:cstheme="minorHAnsi"/>
          <w:lang w:val="en-GB"/>
        </w:rPr>
      </w:pPr>
      <w:r w:rsidRPr="000F026F">
        <w:rPr>
          <w:rFonts w:cstheme="minorHAnsi"/>
          <w:b/>
          <w:caps/>
          <w:color w:val="000000" w:themeColor="text1"/>
          <w:lang w:val="en-GB"/>
        </w:rPr>
        <w:t xml:space="preserve">BRIEF TITLE FOR A HEADING: </w:t>
      </w:r>
      <w:r w:rsidR="00464BB9">
        <w:rPr>
          <w:rFonts w:cstheme="minorHAnsi"/>
        </w:rPr>
        <w:t>B</w:t>
      </w:r>
      <w:r w:rsidR="00464BB9" w:rsidRPr="00C83467">
        <w:rPr>
          <w:rFonts w:cstheme="minorHAnsi"/>
        </w:rPr>
        <w:t>iotechnological</w:t>
      </w:r>
      <w:r w:rsidR="00464BB9" w:rsidRPr="00464BB9">
        <w:rPr>
          <w:rFonts w:cstheme="minorHAnsi"/>
          <w:lang w:val="en-GB"/>
        </w:rPr>
        <w:t xml:space="preserve"> therapy in </w:t>
      </w:r>
      <w:r w:rsidR="00464BB9">
        <w:rPr>
          <w:rFonts w:cstheme="minorHAnsi"/>
          <w:lang w:val="en-GB"/>
        </w:rPr>
        <w:t xml:space="preserve">rheumatoid arthritis: </w:t>
      </w:r>
      <w:r w:rsidR="00464BB9" w:rsidRPr="004E6F5B">
        <w:rPr>
          <w:rFonts w:cstheme="minorHAnsi"/>
        </w:rPr>
        <w:t xml:space="preserve">results based on standardized monitoring in an outpatient clinic in </w:t>
      </w:r>
      <w:r w:rsidR="00464BB9">
        <w:rPr>
          <w:rFonts w:cstheme="minorHAnsi"/>
        </w:rPr>
        <w:t>Portugal</w:t>
      </w:r>
    </w:p>
    <w:sectPr w:rsidR="006A20F8" w:rsidRPr="000F026F" w:rsidSect="002428A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12D8" w14:textId="77777777" w:rsidR="00ED084D" w:rsidRDefault="00ED084D">
      <w:r>
        <w:separator/>
      </w:r>
    </w:p>
  </w:endnote>
  <w:endnote w:type="continuationSeparator" w:id="0">
    <w:p w14:paraId="234B4CFB" w14:textId="77777777" w:rsidR="00ED084D" w:rsidRDefault="00ED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411082"/>
      <w:docPartObj>
        <w:docPartGallery w:val="Page Numbers (Bottom of Page)"/>
        <w:docPartUnique/>
      </w:docPartObj>
    </w:sdtPr>
    <w:sdtEndPr/>
    <w:sdtContent>
      <w:p w14:paraId="05530954" w14:textId="77777777" w:rsidR="00724F08" w:rsidRDefault="00724F0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06" w:rsidRPr="00731806">
          <w:rPr>
            <w:noProof/>
            <w:lang w:val="pt-PT"/>
          </w:rPr>
          <w:t>2</w:t>
        </w:r>
        <w:r>
          <w:fldChar w:fldCharType="end"/>
        </w:r>
      </w:p>
    </w:sdtContent>
  </w:sdt>
  <w:p w14:paraId="5D998AA5" w14:textId="77777777" w:rsidR="00724F08" w:rsidRDefault="00724F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063E" w14:textId="77777777" w:rsidR="00ED084D" w:rsidRDefault="00ED084D">
      <w:r>
        <w:separator/>
      </w:r>
    </w:p>
  </w:footnote>
  <w:footnote w:type="continuationSeparator" w:id="0">
    <w:p w14:paraId="3757537A" w14:textId="77777777" w:rsidR="00ED084D" w:rsidRDefault="00ED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918"/>
    <w:multiLevelType w:val="multilevel"/>
    <w:tmpl w:val="9AA89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B4D9B"/>
    <w:multiLevelType w:val="hybridMultilevel"/>
    <w:tmpl w:val="D5CA4652"/>
    <w:lvl w:ilvl="0" w:tplc="7A2A2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D6"/>
    <w:multiLevelType w:val="hybridMultilevel"/>
    <w:tmpl w:val="E71CA330"/>
    <w:lvl w:ilvl="0" w:tplc="275C44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5A"/>
    <w:multiLevelType w:val="hybridMultilevel"/>
    <w:tmpl w:val="4822BD96"/>
    <w:lvl w:ilvl="0" w:tplc="14926FA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96"/>
    <w:multiLevelType w:val="hybridMultilevel"/>
    <w:tmpl w:val="63063E2C"/>
    <w:lvl w:ilvl="0" w:tplc="03FE72E0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FE7328"/>
    <w:multiLevelType w:val="hybridMultilevel"/>
    <w:tmpl w:val="C72C6922"/>
    <w:lvl w:ilvl="0" w:tplc="3400628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E08518E"/>
    <w:multiLevelType w:val="hybridMultilevel"/>
    <w:tmpl w:val="05E6978E"/>
    <w:lvl w:ilvl="0" w:tplc="18C46982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E6F4FD2"/>
    <w:multiLevelType w:val="hybridMultilevel"/>
    <w:tmpl w:val="F6F492B2"/>
    <w:lvl w:ilvl="0" w:tplc="6C4638B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F412639"/>
    <w:multiLevelType w:val="hybridMultilevel"/>
    <w:tmpl w:val="47DC40C6"/>
    <w:lvl w:ilvl="0" w:tplc="96A82B8E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746588"/>
    <w:multiLevelType w:val="hybridMultilevel"/>
    <w:tmpl w:val="2050E3D2"/>
    <w:lvl w:ilvl="0" w:tplc="BB4A7FFA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39243F8"/>
    <w:multiLevelType w:val="hybridMultilevel"/>
    <w:tmpl w:val="ABEE7544"/>
    <w:lvl w:ilvl="0" w:tplc="1902E16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3C0366A"/>
    <w:multiLevelType w:val="hybridMultilevel"/>
    <w:tmpl w:val="9CDE71BA"/>
    <w:lvl w:ilvl="0" w:tplc="4D96EB2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262"/>
    <w:multiLevelType w:val="hybridMultilevel"/>
    <w:tmpl w:val="782CB2CC"/>
    <w:lvl w:ilvl="0" w:tplc="F49A7E6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D152F16"/>
    <w:multiLevelType w:val="hybridMultilevel"/>
    <w:tmpl w:val="1FAA41F8"/>
    <w:lvl w:ilvl="0" w:tplc="A4BE7D6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D21085A"/>
    <w:multiLevelType w:val="hybridMultilevel"/>
    <w:tmpl w:val="7008705A"/>
    <w:lvl w:ilvl="0" w:tplc="4E0CA9D2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4AF48A2"/>
    <w:multiLevelType w:val="hybridMultilevel"/>
    <w:tmpl w:val="F796DC64"/>
    <w:lvl w:ilvl="0" w:tplc="48F6587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796"/>
    <w:multiLevelType w:val="hybridMultilevel"/>
    <w:tmpl w:val="434C38FC"/>
    <w:lvl w:ilvl="0" w:tplc="A3CA25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0C03EC"/>
    <w:multiLevelType w:val="hybridMultilevel"/>
    <w:tmpl w:val="3E549092"/>
    <w:lvl w:ilvl="0" w:tplc="279E24C0">
      <w:start w:val="1"/>
      <w:numFmt w:val="bullet"/>
      <w:lvlText w:val="-"/>
      <w:lvlJc w:val="left"/>
      <w:pPr>
        <w:ind w:left="14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426154B3"/>
    <w:multiLevelType w:val="hybridMultilevel"/>
    <w:tmpl w:val="2ECA7730"/>
    <w:lvl w:ilvl="0" w:tplc="00762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322"/>
    <w:multiLevelType w:val="hybridMultilevel"/>
    <w:tmpl w:val="AC629FE6"/>
    <w:lvl w:ilvl="0" w:tplc="BCDCE23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C98272E"/>
    <w:multiLevelType w:val="hybridMultilevel"/>
    <w:tmpl w:val="AA0ABAD4"/>
    <w:lvl w:ilvl="0" w:tplc="8FB0EEB8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D2C5A7F"/>
    <w:multiLevelType w:val="hybridMultilevel"/>
    <w:tmpl w:val="41DCE1D4"/>
    <w:lvl w:ilvl="0" w:tplc="4EB86EA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D9D46F0"/>
    <w:multiLevelType w:val="hybridMultilevel"/>
    <w:tmpl w:val="DE7E0772"/>
    <w:lvl w:ilvl="0" w:tplc="76FE8362">
      <w:start w:val="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77D29B7"/>
    <w:multiLevelType w:val="hybridMultilevel"/>
    <w:tmpl w:val="2512B142"/>
    <w:lvl w:ilvl="0" w:tplc="23A4BE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EC60F00"/>
    <w:multiLevelType w:val="hybridMultilevel"/>
    <w:tmpl w:val="169A7CE0"/>
    <w:lvl w:ilvl="0" w:tplc="9D88EC8A">
      <w:start w:val="5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2ED6512"/>
    <w:multiLevelType w:val="hybridMultilevel"/>
    <w:tmpl w:val="46BAE226"/>
    <w:lvl w:ilvl="0" w:tplc="2D743D98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66077A6D"/>
    <w:multiLevelType w:val="hybridMultilevel"/>
    <w:tmpl w:val="BBB6A4F6"/>
    <w:lvl w:ilvl="0" w:tplc="6F16FD9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6342934"/>
    <w:multiLevelType w:val="hybridMultilevel"/>
    <w:tmpl w:val="EDE650A4"/>
    <w:lvl w:ilvl="0" w:tplc="5C68645E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7BB2B8F"/>
    <w:multiLevelType w:val="hybridMultilevel"/>
    <w:tmpl w:val="42C0129A"/>
    <w:lvl w:ilvl="0" w:tplc="5712CD3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B6540F5"/>
    <w:multiLevelType w:val="hybridMultilevel"/>
    <w:tmpl w:val="BE7E8942"/>
    <w:lvl w:ilvl="0" w:tplc="75FCD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4281"/>
    <w:multiLevelType w:val="hybridMultilevel"/>
    <w:tmpl w:val="D71017EE"/>
    <w:lvl w:ilvl="0" w:tplc="352AE9DA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DBD43A7"/>
    <w:multiLevelType w:val="hybridMultilevel"/>
    <w:tmpl w:val="B4304A44"/>
    <w:lvl w:ilvl="0" w:tplc="87A8CDF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3F5A19"/>
    <w:multiLevelType w:val="hybridMultilevel"/>
    <w:tmpl w:val="EFD44AEE"/>
    <w:lvl w:ilvl="0" w:tplc="C346F48A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740D636E"/>
    <w:multiLevelType w:val="hybridMultilevel"/>
    <w:tmpl w:val="979E26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65C6"/>
    <w:multiLevelType w:val="hybridMultilevel"/>
    <w:tmpl w:val="FD347646"/>
    <w:lvl w:ilvl="0" w:tplc="5DA6FC2E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D0E4D33"/>
    <w:multiLevelType w:val="hybridMultilevel"/>
    <w:tmpl w:val="6896E12A"/>
    <w:lvl w:ilvl="0" w:tplc="48F6676E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36629F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69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34"/>
  </w:num>
  <w:num w:numId="9">
    <w:abstractNumId w:val="12"/>
  </w:num>
  <w:num w:numId="10">
    <w:abstractNumId w:val="25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26"/>
  </w:num>
  <w:num w:numId="18">
    <w:abstractNumId w:val="35"/>
  </w:num>
  <w:num w:numId="19">
    <w:abstractNumId w:val="7"/>
  </w:num>
  <w:num w:numId="20">
    <w:abstractNumId w:val="8"/>
  </w:num>
  <w:num w:numId="21">
    <w:abstractNumId w:val="9"/>
  </w:num>
  <w:num w:numId="22">
    <w:abstractNumId w:val="27"/>
  </w:num>
  <w:num w:numId="23">
    <w:abstractNumId w:val="24"/>
  </w:num>
  <w:num w:numId="24">
    <w:abstractNumId w:val="32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  <w:num w:numId="29">
    <w:abstractNumId w:val="2"/>
  </w:num>
  <w:num w:numId="30">
    <w:abstractNumId w:val="29"/>
  </w:num>
  <w:num w:numId="31">
    <w:abstractNumId w:val="37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0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6A83"/>
    <w:rsid w:val="00003F8D"/>
    <w:rsid w:val="000129E6"/>
    <w:rsid w:val="000443C7"/>
    <w:rsid w:val="000555CD"/>
    <w:rsid w:val="00085660"/>
    <w:rsid w:val="000C488D"/>
    <w:rsid w:val="000E0BAC"/>
    <w:rsid w:val="000F026F"/>
    <w:rsid w:val="00150A93"/>
    <w:rsid w:val="001527DD"/>
    <w:rsid w:val="00154DC9"/>
    <w:rsid w:val="001B0C73"/>
    <w:rsid w:val="001C0043"/>
    <w:rsid w:val="001C6ED8"/>
    <w:rsid w:val="001C6EFA"/>
    <w:rsid w:val="001D2E9C"/>
    <w:rsid w:val="002428A6"/>
    <w:rsid w:val="002C6E01"/>
    <w:rsid w:val="004268A8"/>
    <w:rsid w:val="00464BB9"/>
    <w:rsid w:val="004A00E5"/>
    <w:rsid w:val="004A2F74"/>
    <w:rsid w:val="004C7048"/>
    <w:rsid w:val="004E0F36"/>
    <w:rsid w:val="004F4F3D"/>
    <w:rsid w:val="00514E8F"/>
    <w:rsid w:val="00634471"/>
    <w:rsid w:val="00655425"/>
    <w:rsid w:val="00665626"/>
    <w:rsid w:val="00686242"/>
    <w:rsid w:val="006873E5"/>
    <w:rsid w:val="006A20F8"/>
    <w:rsid w:val="006C0496"/>
    <w:rsid w:val="006C5427"/>
    <w:rsid w:val="006E0E07"/>
    <w:rsid w:val="006E5C02"/>
    <w:rsid w:val="00724F08"/>
    <w:rsid w:val="00731806"/>
    <w:rsid w:val="00737DB4"/>
    <w:rsid w:val="00780C4D"/>
    <w:rsid w:val="0079591C"/>
    <w:rsid w:val="007A5A19"/>
    <w:rsid w:val="007A6A83"/>
    <w:rsid w:val="007D1A22"/>
    <w:rsid w:val="008054E3"/>
    <w:rsid w:val="00855714"/>
    <w:rsid w:val="00856B62"/>
    <w:rsid w:val="00892B32"/>
    <w:rsid w:val="00967340"/>
    <w:rsid w:val="00972C7A"/>
    <w:rsid w:val="00986FD6"/>
    <w:rsid w:val="009A3B1A"/>
    <w:rsid w:val="009C6B2C"/>
    <w:rsid w:val="00A458C1"/>
    <w:rsid w:val="00A55D3D"/>
    <w:rsid w:val="00A901D7"/>
    <w:rsid w:val="00A95F01"/>
    <w:rsid w:val="00B175E5"/>
    <w:rsid w:val="00B22B97"/>
    <w:rsid w:val="00B81872"/>
    <w:rsid w:val="00B9084C"/>
    <w:rsid w:val="00C04422"/>
    <w:rsid w:val="00C227A4"/>
    <w:rsid w:val="00C85BCB"/>
    <w:rsid w:val="00CB62B7"/>
    <w:rsid w:val="00D278E2"/>
    <w:rsid w:val="00DB3A46"/>
    <w:rsid w:val="00DF082A"/>
    <w:rsid w:val="00E43580"/>
    <w:rsid w:val="00E763F2"/>
    <w:rsid w:val="00EA5C35"/>
    <w:rsid w:val="00ED084D"/>
    <w:rsid w:val="00F94D6C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72AB"/>
  <w15:docId w15:val="{EB21B698-0808-4C52-B906-F6F99DAD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link w:val="Ttulo1Carter"/>
    <w:uiPriority w:val="9"/>
    <w:qFormat/>
    <w:rsid w:val="007A6A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A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A6A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A6A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A6A8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A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A6A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A6A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7A6A83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7A6A83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7A6A83"/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7A6A83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A8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A8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6A83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A6A8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A6A83"/>
    <w:rPr>
      <w:rFonts w:eastAsiaTheme="minorEastAsia"/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6A83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6A83"/>
    <w:rPr>
      <w:rFonts w:eastAsiaTheme="minorEastAsi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7A6A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7A6A83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A6A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6A83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7A6A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6A83"/>
    <w:rPr>
      <w:rFonts w:eastAsiaTheme="minorEastAsia"/>
      <w:sz w:val="24"/>
      <w:szCs w:val="24"/>
      <w:lang w:val="en-US"/>
    </w:rPr>
  </w:style>
  <w:style w:type="table" w:styleId="TabelacomGrelha">
    <w:name w:val="Table Grid"/>
    <w:basedOn w:val="Tabelanormal"/>
    <w:uiPriority w:val="39"/>
    <w:rsid w:val="007A6A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A8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7A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A6A83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7A6A83"/>
    <w:pPr>
      <w:ind w:left="720"/>
      <w:contextualSpacing/>
    </w:pPr>
  </w:style>
  <w:style w:type="character" w:styleId="CitaoHTML">
    <w:name w:val="HTML Cite"/>
    <w:basedOn w:val="Tipodeletrapredefinidodopargrafo"/>
    <w:uiPriority w:val="99"/>
    <w:semiHidden/>
    <w:unhideWhenUsed/>
    <w:rsid w:val="007A6A83"/>
    <w:rPr>
      <w:i/>
      <w:iCs/>
    </w:rPr>
  </w:style>
  <w:style w:type="character" w:customStyle="1" w:styleId="cs1-lock-free">
    <w:name w:val="cs1-lock-free"/>
    <w:basedOn w:val="Tipodeletrapredefinidodopargrafo"/>
    <w:rsid w:val="007A6A83"/>
  </w:style>
  <w:style w:type="character" w:customStyle="1" w:styleId="date-display-single">
    <w:name w:val="date-display-single"/>
    <w:basedOn w:val="Tipodeletrapredefinidodopargrafo"/>
    <w:rsid w:val="007A6A83"/>
  </w:style>
  <w:style w:type="paragraph" w:styleId="Textodenotadefim">
    <w:name w:val="endnote text"/>
    <w:basedOn w:val="Normal"/>
    <w:link w:val="TextodenotadefimCarter"/>
    <w:uiPriority w:val="99"/>
    <w:unhideWhenUsed/>
    <w:rsid w:val="007A6A83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A6A83"/>
    <w:rPr>
      <w:rFonts w:eastAsiaTheme="minorEastAsia"/>
      <w:sz w:val="24"/>
      <w:szCs w:val="24"/>
      <w:lang w:val="en-US"/>
    </w:rPr>
  </w:style>
  <w:style w:type="character" w:styleId="Refdenotadefim">
    <w:name w:val="endnote reference"/>
    <w:basedOn w:val="Tipodeletrapredefinidodopargrafo"/>
    <w:uiPriority w:val="99"/>
    <w:unhideWhenUsed/>
    <w:rsid w:val="007A6A83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6A83"/>
    <w:rPr>
      <w:color w:val="954F72" w:themeColor="followedHyperlink"/>
      <w:u w:val="single"/>
    </w:rPr>
  </w:style>
  <w:style w:type="character" w:customStyle="1" w:styleId="highlight">
    <w:name w:val="highlight"/>
    <w:basedOn w:val="Tipodeletrapredefinidodopargrafo"/>
    <w:rsid w:val="007A6A83"/>
  </w:style>
  <w:style w:type="character" w:customStyle="1" w:styleId="ui-ncbitoggler-master-text">
    <w:name w:val="ui-ncbitoggler-master-text"/>
    <w:basedOn w:val="Tipodeletrapredefinidodopargrafo"/>
    <w:rsid w:val="007A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ffontes@igc.gulbenkian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Miguel Reis</cp:lastModifiedBy>
  <cp:revision>2</cp:revision>
  <dcterms:created xsi:type="dcterms:W3CDTF">2020-02-14T15:45:00Z</dcterms:created>
  <dcterms:modified xsi:type="dcterms:W3CDTF">2020-02-14T15:45:00Z</dcterms:modified>
</cp:coreProperties>
</file>