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7E8E8" w14:textId="77777777" w:rsidR="000C0F5A" w:rsidRDefault="000C0F5A" w:rsidP="000C0F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Table 1</w:t>
      </w:r>
      <w:r>
        <w:rPr>
          <w:color w:val="000000"/>
        </w:rPr>
        <w:t>: Questions adapted from DSM-5 criteria of addictive gambling use</w:t>
      </w:r>
    </w:p>
    <w:p w14:paraId="5E8EC620" w14:textId="77777777" w:rsidR="000C0F5A" w:rsidRDefault="000C0F5A" w:rsidP="000C0F5A">
      <w:pPr>
        <w:spacing w:line="276" w:lineRule="auto"/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6710"/>
        <w:gridCol w:w="574"/>
        <w:gridCol w:w="494"/>
        <w:gridCol w:w="1267"/>
      </w:tblGrid>
      <w:tr w:rsidR="000C0F5A" w14:paraId="5E290A99" w14:textId="77777777" w:rsidTr="002E1ACE">
        <w:trPr>
          <w:trHeight w:val="22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9C28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Question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7EE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2B9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6C84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Sometimes</w:t>
            </w:r>
          </w:p>
        </w:tc>
      </w:tr>
      <w:tr w:rsidR="000C0F5A" w14:paraId="7C905F3A" w14:textId="77777777" w:rsidTr="002E1ACE">
        <w:trPr>
          <w:trHeight w:val="48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792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1. When you are not playing VG, do you think about it?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CAB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EBB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755E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47A4BA9A" w14:textId="77777777" w:rsidTr="002E1ACE">
        <w:trPr>
          <w:trHeight w:val="64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2A3B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2. Over time, do you think that you have been playing more and more hours?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0481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B85C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5FB1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4E3028E5" w14:textId="77777777" w:rsidTr="002E1ACE">
        <w:trPr>
          <w:trHeight w:val="58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93B8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3. Have you ever try to play less, or play shorter periods of time, and you couldn´t?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B14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4D9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1889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48378B6A" w14:textId="77777777" w:rsidTr="002E1ACE">
        <w:trPr>
          <w:trHeight w:val="66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ACF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4. When you can not play video games, do you feel upset, restless or angry?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360E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8502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9A55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549E0FFB" w14:textId="77777777" w:rsidTr="002E1ACE">
        <w:trPr>
          <w:trHeight w:val="60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47D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5. When you are sad, upset or with any problems, do you play video games more?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A169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EE7E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3E34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6AA98AAD" w14:textId="77777777" w:rsidTr="002E1ACE">
        <w:trPr>
          <w:trHeight w:val="56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E7C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6. When you lose or can´t pass any level, do you need to play again to try to win?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7DBB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50D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17A2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264BB928" w14:textId="77777777" w:rsidTr="002E1ACE">
        <w:trPr>
          <w:trHeight w:val="22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ED1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7. Have you ever play when anyone is watching?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11FB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969D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C2F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22074167" w14:textId="77777777" w:rsidTr="002E1ACE">
        <w:trPr>
          <w:trHeight w:val="68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0B92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8. To be able to play, do you any one of this things: miss classes, lie, steal, argue with anyone?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CA4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421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3196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C0F5A" w14:paraId="68CEF005" w14:textId="77777777" w:rsidTr="002E1ACE">
        <w:trPr>
          <w:trHeight w:val="1140"/>
        </w:trPr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D447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jc w:val="both"/>
              <w:rPr>
                <w:color w:val="000000"/>
              </w:rPr>
            </w:pPr>
            <w:r>
              <w:rPr>
                <w:color w:val="000000"/>
              </w:rPr>
              <w:t>9. To spend much time playing, did you ever do any one of this things: skip doing homework, skip meals, sleep later, spend less time with family?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62B0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AEF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1A3A" w14:textId="77777777" w:rsidR="000C0F5A" w:rsidRDefault="000C0F5A" w:rsidP="002E1A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9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5DADE8F" w14:textId="77777777" w:rsidR="000C0F5A" w:rsidRDefault="000C0F5A" w:rsidP="000C0F5A">
      <w:pPr>
        <w:spacing w:after="240" w:line="276" w:lineRule="auto"/>
        <w:rPr>
          <w:b/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C098F9E" w14:textId="77777777" w:rsidR="00757DD0" w:rsidRDefault="00757DD0" w:rsidP="00757DD0"/>
    <w:p w14:paraId="1898FFA0" w14:textId="77777777" w:rsidR="000C0F5A" w:rsidRDefault="000C0F5A" w:rsidP="000C0F5A">
      <w:r>
        <w:rPr>
          <w:b/>
          <w:color w:val="000000"/>
        </w:rPr>
        <w:t>Table 2:</w:t>
      </w:r>
      <w:r>
        <w:rPr>
          <w:color w:val="000000"/>
        </w:rPr>
        <w:t xml:space="preserve"> Risk factors for addictive VG use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1358"/>
        <w:gridCol w:w="1761"/>
        <w:gridCol w:w="1667"/>
        <w:gridCol w:w="738"/>
        <w:gridCol w:w="1706"/>
        <w:gridCol w:w="1701"/>
        <w:gridCol w:w="845"/>
      </w:tblGrid>
      <w:tr w:rsidR="000C0F5A" w14:paraId="29F4647D" w14:textId="77777777" w:rsidTr="002E1ACE">
        <w:trPr>
          <w:trHeight w:val="300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3514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EA1D473" w14:textId="77777777" w:rsidR="000C0F5A" w:rsidRDefault="000C0F5A" w:rsidP="002E1ACE">
            <w:pPr>
              <w:rPr>
                <w:sz w:val="16"/>
                <w:szCs w:val="16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040CE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2F094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2</w:t>
            </w:r>
          </w:p>
        </w:tc>
      </w:tr>
      <w:tr w:rsidR="000C0F5A" w14:paraId="7F32F98A" w14:textId="77777777" w:rsidTr="002E1ACE">
        <w:trPr>
          <w:trHeight w:val="400"/>
        </w:trPr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FD9A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E28D3" w14:textId="77777777" w:rsidR="000C0F5A" w:rsidRDefault="000C0F5A" w:rsidP="002E1ACE">
            <w:pPr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Without additive use criteria</w:t>
            </w:r>
            <w:r>
              <w:rPr>
                <w:b/>
                <w:sz w:val="16"/>
                <w:szCs w:val="16"/>
              </w:rPr>
              <w:t>, n (%)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0E6DE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16"/>
                <w:szCs w:val="16"/>
              </w:rPr>
              <w:t>With additive use criteria</w:t>
            </w:r>
            <w:r>
              <w:rPr>
                <w:b/>
                <w:sz w:val="16"/>
                <w:szCs w:val="16"/>
              </w:rPr>
              <w:t>, n (%)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9FAC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value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7F33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Without risk behaviour, 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B88CB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 risk behaviour,  n (%)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8F3D" w14:textId="77777777" w:rsidR="000C0F5A" w:rsidRDefault="000C0F5A" w:rsidP="002E1A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 value</w:t>
            </w:r>
          </w:p>
        </w:tc>
      </w:tr>
      <w:tr w:rsidR="000C0F5A" w14:paraId="3B1BED69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C0FED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much hours do children play during the week</w:t>
            </w:r>
          </w:p>
        </w:tc>
      </w:tr>
      <w:tr w:rsidR="000C0F5A" w14:paraId="4CB87A30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A7B7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1F7C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(95,7)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DD5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(4,3)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A22D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7F3A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(87,0)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AAA8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(13,0)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CCFB1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&lt; 0,001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3CF2C363" w14:textId="77777777" w:rsidTr="002E1ACE">
        <w:trPr>
          <w:trHeight w:val="26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468D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– 00:30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EA8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(100,9)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E7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FC53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D957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(83,3)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CB35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(16,7)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86BF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65DCA5B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E92F1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 – 01:59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8098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(97,6)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37CE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(2,4)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B8E7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588A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(78,6)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860A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(21,4)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0B4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6112622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F176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 – 03:59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2B3A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(89,7)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2B5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(10,3)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F6EAD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5BF5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(31,0)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9191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(69,0)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41D3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59FBA8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B9C4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04:00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09A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(93,3)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BAD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(6,7)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9C26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5A0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(26,7)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0EB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(73,3)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3AA0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4BFD864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4501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99C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6B7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177D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01A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8E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(33,1)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D114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5EAF466" w14:textId="77777777" w:rsidTr="002E1ACE">
        <w:trPr>
          <w:trHeight w:val="24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D2BED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much hours do children play during the weekend</w:t>
            </w:r>
          </w:p>
        </w:tc>
      </w:tr>
      <w:tr w:rsidR="000C0F5A" w14:paraId="6AB64550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EA39A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2DC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(90,0)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F54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(10,0)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5671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0,082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FDC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(90,0)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77A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(10,0)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AD33B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&lt; 0,001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025B14F8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E07D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00:00 – 00:30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EE37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A61A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1B19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D65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(82,4)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09E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(17,6)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6FC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B340953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02D7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00:30 – 01:59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BB2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18E2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63BF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8350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(75,6)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5FD9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(24,4)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F6E36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6C2364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68ACC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02:00 – 03:59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7F3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72E6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CEB3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8216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(57,7)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3B6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(42,3)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1568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A8DB11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9914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04:00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6DC8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(86,5)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21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(13,5)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19DF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72D7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(40,5)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8AC7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(59,5)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D1079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1E87FB3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D0D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7EA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E0E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B44E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E662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782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608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AF6BF52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79E0B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in which they began to play</w:t>
            </w:r>
          </w:p>
        </w:tc>
      </w:tr>
      <w:tr w:rsidR="000C0F5A" w14:paraId="1484BEE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96E2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4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7641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7E0A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809E" w14:textId="141DFBD8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 w:rsidR="0042098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FF81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(40,0)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DDAF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(60,0)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B6DB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6E702214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B1D5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134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(96,2)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2FE3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(3,8)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EFD5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8B99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(53,8)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55D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(46,2)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056D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FCD563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8404A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6 - 8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4DC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(93,3)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48B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(6,7)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E0B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645E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(71,1)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3EFE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(283)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53F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A2243E1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259C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8 - 9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CA5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(97,9)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DF7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(2,1)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0C81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9483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(68,8)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342D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(31,3)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E19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E4FB63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2DE3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4994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9582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2A8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3A29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(69,2)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1E4E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(30,8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6963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BC36F5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EE945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7F53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780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8E33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B07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6418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730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FEAEFBE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46B73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in which they had the first electronic device</w:t>
            </w:r>
          </w:p>
        </w:tc>
      </w:tr>
      <w:tr w:rsidR="000C0F5A" w14:paraId="600695F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C4B79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4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8601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5 )100,0)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F5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3078" w14:textId="5EFAA98F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 w:rsidR="00420988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430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A93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(40,0)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F32A4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46F9E5F1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517FF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92F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(83,3)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0D4F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(16,7)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7BDD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B739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D68E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(50,0)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F317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208825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73978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6 - 8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4B88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(100,0)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7669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8538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9286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 (61,4)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C06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(38,6)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4DFB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521D705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E442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8 - 9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8D37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(96,2)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4A95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(3,8)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20C4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FD0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(69,8)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D69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(21,9)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DA7D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E374325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AEBF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10 - 12 years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BCF2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(96,9)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601C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(3,1)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DF7C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806C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((78,1)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9E19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(21,9)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FD55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5B5A272C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973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007D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9C99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7F48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F7B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(66,4)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B154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B161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7483FCD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DA82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games</w:t>
            </w:r>
          </w:p>
        </w:tc>
      </w:tr>
      <w:tr w:rsidR="000C0F5A" w14:paraId="2E236EC6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4635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</w:t>
            </w:r>
          </w:p>
        </w:tc>
      </w:tr>
      <w:tr w:rsidR="000C0F5A" w14:paraId="31136AA4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72E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D58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(98,8)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5C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(1,2)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49686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0,093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F57F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60(73,2)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5F6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(26,8)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C9C4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0,049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57D0600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EE72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77BC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(92,8)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406E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(7,2)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A0A7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0275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(58,0)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D93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(42,0)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18E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E44C5F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23EF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F87A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3E70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233A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9E8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198F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667B2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5EB315AF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B9EAB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Adventure</w:t>
            </w:r>
          </w:p>
        </w:tc>
      </w:tr>
      <w:tr w:rsidR="000C0F5A" w14:paraId="48453280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3B551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F96A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(95,9)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26CC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(4,1)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4541C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&gt; 0,999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B632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(71,6)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C2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(28,4)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28B9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0,169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55199D8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F248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1D1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(96,1)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A324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89F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29CD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(61,0)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75CC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(39,0)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867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C6E30F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C5DF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EA3F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58B5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F09BA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51A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E23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F9184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798A8C6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986E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Fight</w:t>
            </w:r>
          </w:p>
        </w:tc>
      </w:tr>
      <w:tr w:rsidR="000C0F5A" w14:paraId="34896CF7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ACDD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77AB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(97,1)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BB5E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(29)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EC060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0,383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7121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(73,8)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D054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(16,2)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0F665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0,004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375C5D3A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60544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4CAC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(93,8)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3522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(6,3)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E480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EFE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(50,0)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058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(50,0)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BDA6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1CAF27B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13E54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1089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2537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86C7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7186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1B1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80C4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11E2F660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51C7E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Run</w:t>
            </w:r>
          </w:p>
        </w:tc>
      </w:tr>
      <w:tr w:rsidR="000C0F5A" w14:paraId="693CBC68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28A3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CC9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(97,0)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F219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(3,0)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94C9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0,406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B29E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(68,0)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4150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(32,0)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6B224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0,518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76471A1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4DDDC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395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(94,1)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447B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(5,9)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4A8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4ABE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(62,7)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2AF3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(37,3)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31C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40BEB7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2030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A455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3A7E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CF559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D4C8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677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69E83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8842F96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5394D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Strategy</w:t>
            </w:r>
          </w:p>
        </w:tc>
      </w:tr>
      <w:tr w:rsidR="000C0F5A" w14:paraId="318C22E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8E0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E36E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CBF1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(4,0)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AD1C6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&gt; 0,999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E932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(66,7)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F897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(33,3)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8AB2F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0,874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24ACCF2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5043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F803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(96,2)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63D0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(3,8)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41C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B5725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(65,4)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AF6D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(34,6)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C6C1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AE49E85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50389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60D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357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4C04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7265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7DA1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65415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3822B09F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21594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Sport</w:t>
            </w:r>
          </w:p>
        </w:tc>
      </w:tr>
      <w:tr w:rsidR="000C0F5A" w14:paraId="21EFFC3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EA64B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E5F9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(97,9)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F81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(2,1)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8F72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0,197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D86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(71,3)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345B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(28,7)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69E34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0,077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38AF071F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AD2B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1C9E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(92,9)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C1E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(7,1)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B18C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2844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(57,1)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9668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(42,9)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FB8BE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BBCDB38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10FA6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20F8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B493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3ED3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F251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(66,0)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F280C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(34,0)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0006C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4284CADB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2CA3A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Logic reasoning</w:t>
            </w:r>
          </w:p>
        </w:tc>
      </w:tr>
      <w:tr w:rsidR="000C0F5A" w14:paraId="11DD85A9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70317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E9579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(96,9)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9103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(3,1)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FA582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0,196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D476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(65,4)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98984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(34,6)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8F40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0,587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141A5E5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D5E29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4CD1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(90,5)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9ECE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(9,5)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33BC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A237A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(71,4)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FF0C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(28,6)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42F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2309CF6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050E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5B9CF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61E3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283B7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3EBD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C0B72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FFAEB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00039D24" w14:textId="77777777" w:rsidTr="002E1ACE">
        <w:trPr>
          <w:trHeight w:val="220"/>
        </w:trPr>
        <w:tc>
          <w:tcPr>
            <w:tcW w:w="97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7826E" w14:textId="77777777" w:rsidR="000C0F5A" w:rsidRDefault="000C0F5A" w:rsidP="002E1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Online games (multiplayer)</w:t>
            </w:r>
            <w:r>
              <w:rPr>
                <w:sz w:val="16"/>
                <w:szCs w:val="16"/>
              </w:rPr>
              <w:t> </w:t>
            </w:r>
          </w:p>
        </w:tc>
      </w:tr>
      <w:tr w:rsidR="000C0F5A" w14:paraId="6B1E6FCE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2620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36E5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(97,1)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E048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(2,9)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047FE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0,686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C7C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(78,6)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AAB00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(21,4)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F286B" w14:textId="77777777" w:rsidR="000C0F5A" w:rsidRDefault="000C0F5A" w:rsidP="002E1ACE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0,003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0C0F5A" w14:paraId="5B99386B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41113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FB44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(95,1)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418B3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(4,9)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9678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D54C8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(55,6)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A58AB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(44,4)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8740F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0C0F5A" w14:paraId="70DD0782" w14:textId="77777777" w:rsidTr="002E1ACE">
        <w:trPr>
          <w:trHeight w:val="220"/>
        </w:trPr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39F7" w14:textId="77777777" w:rsidR="000C0F5A" w:rsidRDefault="000C0F5A" w:rsidP="002E1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6B16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(96,0)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AE0D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(4,0)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16F2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10DBE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(66,2)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91A2D" w14:textId="77777777" w:rsidR="000C0F5A" w:rsidRDefault="000C0F5A" w:rsidP="002E1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(33,8)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DF641" w14:textId="77777777" w:rsidR="000C0F5A" w:rsidRDefault="000C0F5A" w:rsidP="002E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A75F5A5" w14:textId="77777777" w:rsidR="000C0F5A" w:rsidRDefault="000C0F5A" w:rsidP="000C0F5A">
      <w:pPr>
        <w:spacing w:line="276" w:lineRule="auto"/>
      </w:pPr>
    </w:p>
    <w:p w14:paraId="4A5D98AD" w14:textId="414AB310" w:rsidR="000C0F5A" w:rsidRDefault="000C0F5A" w:rsidP="000C0F5A">
      <w:pPr>
        <w:spacing w:line="276" w:lineRule="auto"/>
      </w:pPr>
      <w:r>
        <w:rPr>
          <w:vertAlign w:val="superscript"/>
        </w:rPr>
        <w:t>1</w:t>
      </w:r>
      <w:r w:rsidR="00D51FB1">
        <w:t xml:space="preserve"> C</w:t>
      </w:r>
      <w:bookmarkStart w:id="0" w:name="_GoBack"/>
      <w:bookmarkEnd w:id="0"/>
      <w:r>
        <w:t>ui-square test</w:t>
      </w:r>
    </w:p>
    <w:p w14:paraId="03B7079B" w14:textId="77777777" w:rsidR="000C0F5A" w:rsidRDefault="000C0F5A" w:rsidP="000C0F5A">
      <w:pPr>
        <w:spacing w:line="276" w:lineRule="auto"/>
      </w:pPr>
      <w:r>
        <w:rPr>
          <w:vertAlign w:val="superscript"/>
        </w:rPr>
        <w:t>2</w:t>
      </w:r>
      <w:r>
        <w:t xml:space="preserve"> Fisher test</w:t>
      </w:r>
    </w:p>
    <w:p w14:paraId="1FAB8839" w14:textId="18DDA282" w:rsidR="000C0F5A" w:rsidRDefault="000C0F5A" w:rsidP="000C0F5A">
      <w:pPr>
        <w:spacing w:line="276" w:lineRule="auto"/>
      </w:pPr>
      <w:r>
        <w:t xml:space="preserve"> </w:t>
      </w:r>
      <w:r w:rsidR="00420988">
        <w:t xml:space="preserve">NA - </w:t>
      </w:r>
      <w:r>
        <w:t>not a</w:t>
      </w:r>
      <w:r w:rsidR="00D51FB1">
        <w:t>vailable</w:t>
      </w:r>
    </w:p>
    <w:sectPr w:rsidR="000C0F5A" w:rsidSect="000C0F5A">
      <w:pgSz w:w="11900" w:h="16840"/>
      <w:pgMar w:top="1701" w:right="1134" w:bottom="1134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5A"/>
    <w:rsid w:val="000C0F5A"/>
    <w:rsid w:val="00420988"/>
    <w:rsid w:val="00436E32"/>
    <w:rsid w:val="00757DD0"/>
    <w:rsid w:val="00865EFB"/>
    <w:rsid w:val="00887C0A"/>
    <w:rsid w:val="00D51FB1"/>
    <w:rsid w:val="00D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70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F5A"/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622</Words>
  <Characters>3360</Characters>
  <Application>Microsoft Macintosh Word</Application>
  <DocSecurity>0</DocSecurity>
  <Lines>28</Lines>
  <Paragraphs>7</Paragraphs>
  <ScaleCrop>false</ScaleCrop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2018-06-22T10:51:00Z</dcterms:created>
  <dcterms:modified xsi:type="dcterms:W3CDTF">2018-11-17T21:15:00Z</dcterms:modified>
</cp:coreProperties>
</file>